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17" w:rsidRPr="00C43817" w:rsidRDefault="00C43817" w:rsidP="00C43817">
      <w:pPr>
        <w:pStyle w:val="Paragraphedeliste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48"/>
          <w:szCs w:val="48"/>
          <w:highlight w:val="cyan"/>
          <w:lang w:eastAsia="fr-FR"/>
        </w:rPr>
      </w:pPr>
      <w:r w:rsidRPr="00C43817">
        <w:rPr>
          <w:rFonts w:ascii="Times New Roman" w:eastAsia="Times New Roman" w:hAnsi="Times New Roman" w:cs="Times New Roman"/>
          <w:sz w:val="48"/>
          <w:szCs w:val="48"/>
          <w:highlight w:val="cyan"/>
          <w:lang w:eastAsia="fr-FR"/>
        </w:rPr>
        <w:t>Visiona el vídeo y responde a las preguntas con frases completas</w:t>
      </w:r>
    </w:p>
    <w:p w:rsidR="00C43817" w:rsidRDefault="00C43817" w:rsidP="00C43817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48"/>
          <w:szCs w:val="48"/>
          <w:highlight w:val="yellow"/>
          <w:lang w:eastAsia="fr-FR"/>
        </w:rPr>
      </w:pPr>
    </w:p>
    <w:p w:rsidR="00C43817" w:rsidRPr="00C43817" w:rsidRDefault="00C43817" w:rsidP="00C43817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C43817">
        <w:rPr>
          <w:rFonts w:ascii="Times New Roman" w:eastAsia="Times New Roman" w:hAnsi="Times New Roman" w:cs="Times New Roman"/>
          <w:sz w:val="48"/>
          <w:szCs w:val="48"/>
          <w:highlight w:val="yellow"/>
          <w:lang w:eastAsia="fr-FR"/>
        </w:rPr>
        <w:t>PRIMERA PARTE</w:t>
      </w:r>
    </w:p>
    <w:p w:rsidR="00C43817" w:rsidRPr="00C43817" w:rsidRDefault="00C43817" w:rsidP="00C43817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</w:p>
    <w:p w:rsidR="00C43817" w:rsidRPr="00C43817" w:rsidRDefault="00C43817" w:rsidP="00C4381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C43817">
        <w:rPr>
          <w:rFonts w:ascii="Calibri" w:eastAsia="Times New Roman" w:hAnsi="Calibri" w:cs="Calibri"/>
          <w:b/>
          <w:bCs/>
          <w:sz w:val="48"/>
          <w:szCs w:val="48"/>
          <w:lang w:eastAsia="fr-FR"/>
        </w:rPr>
        <w:t>¿</w:t>
      </w:r>
      <w:r w:rsidRPr="00C43817">
        <w:rPr>
          <w:rFonts w:ascii="Calibri" w:eastAsia="Times New Roman" w:hAnsi="Calibri" w:cs="Calibri"/>
          <w:sz w:val="48"/>
          <w:szCs w:val="48"/>
          <w:lang w:eastAsia="fr-FR"/>
        </w:rPr>
        <w:t>Cómo se llama el principal monumento de Segovia ?</w:t>
      </w:r>
      <w:r w:rsidRPr="00C43817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</w:t>
      </w:r>
    </w:p>
    <w:p w:rsidR="00C43817" w:rsidRPr="00C43817" w:rsidRDefault="00C43817" w:rsidP="00C4381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C43817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</w:t>
      </w:r>
      <w:r w:rsidRPr="00C43817">
        <w:rPr>
          <w:rFonts w:ascii="Calibri" w:eastAsia="Times New Roman" w:hAnsi="Calibri" w:cs="Calibri"/>
          <w:b/>
          <w:bCs/>
          <w:sz w:val="48"/>
          <w:szCs w:val="48"/>
          <w:lang w:eastAsia="fr-FR"/>
        </w:rPr>
        <w:t>¿</w:t>
      </w:r>
      <w:r w:rsidRPr="00C43817">
        <w:rPr>
          <w:rFonts w:ascii="Calibri" w:eastAsia="Times New Roman" w:hAnsi="Calibri" w:cs="Calibri"/>
          <w:sz w:val="48"/>
          <w:szCs w:val="48"/>
          <w:lang w:eastAsia="fr-FR"/>
        </w:rPr>
        <w:t>Por quién fue construido?</w:t>
      </w:r>
      <w:r w:rsidRPr="00C43817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</w:t>
      </w:r>
    </w:p>
    <w:p w:rsidR="00C43817" w:rsidRPr="00C43817" w:rsidRDefault="00C43817" w:rsidP="00C4381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C43817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</w:t>
      </w:r>
      <w:r w:rsidRPr="00C43817">
        <w:rPr>
          <w:rFonts w:ascii="Calibri" w:eastAsia="Times New Roman" w:hAnsi="Calibri" w:cs="Calibri"/>
          <w:b/>
          <w:bCs/>
          <w:sz w:val="48"/>
          <w:szCs w:val="48"/>
          <w:lang w:eastAsia="fr-FR"/>
        </w:rPr>
        <w:t>¿</w:t>
      </w:r>
      <w:r w:rsidRPr="00C43817">
        <w:rPr>
          <w:rFonts w:ascii="Calibri" w:eastAsia="Times New Roman" w:hAnsi="Calibri" w:cs="Calibri"/>
          <w:sz w:val="48"/>
          <w:szCs w:val="48"/>
          <w:lang w:eastAsia="fr-FR"/>
        </w:rPr>
        <w:t>Cuándo ?</w:t>
      </w:r>
      <w:r w:rsidRPr="00C43817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</w:t>
      </w:r>
    </w:p>
    <w:p w:rsidR="00C43817" w:rsidRPr="00C43817" w:rsidRDefault="00C43817" w:rsidP="00C4381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C43817">
        <w:rPr>
          <w:rFonts w:ascii="Calibri" w:eastAsia="Times New Roman" w:hAnsi="Calibri" w:cs="Calibri"/>
          <w:b/>
          <w:bCs/>
          <w:sz w:val="48"/>
          <w:szCs w:val="48"/>
          <w:lang w:eastAsia="fr-FR"/>
        </w:rPr>
        <w:t>¿</w:t>
      </w:r>
      <w:r w:rsidRPr="00C43817">
        <w:rPr>
          <w:rFonts w:ascii="Calibri" w:eastAsia="Times New Roman" w:hAnsi="Calibri" w:cs="Calibri"/>
          <w:sz w:val="48"/>
          <w:szCs w:val="48"/>
          <w:lang w:eastAsia="fr-FR"/>
        </w:rPr>
        <w:t>Para qué servía ?</w:t>
      </w:r>
      <w:r w:rsidRPr="00C43817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</w:t>
      </w:r>
    </w:p>
    <w:p w:rsidR="00C43817" w:rsidRPr="00C43817" w:rsidRDefault="00C43817" w:rsidP="00C4381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C43817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</w:t>
      </w:r>
      <w:r w:rsidRPr="00C43817">
        <w:rPr>
          <w:rFonts w:ascii="Calibri" w:eastAsia="Times New Roman" w:hAnsi="Calibri" w:cs="Calibri"/>
          <w:b/>
          <w:bCs/>
          <w:sz w:val="48"/>
          <w:szCs w:val="48"/>
          <w:lang w:eastAsia="fr-FR"/>
        </w:rPr>
        <w:t>¿</w:t>
      </w:r>
      <w:r w:rsidRPr="00C43817">
        <w:rPr>
          <w:rFonts w:ascii="Calibri" w:eastAsia="Times New Roman" w:hAnsi="Calibri" w:cs="Calibri"/>
          <w:sz w:val="48"/>
          <w:szCs w:val="48"/>
          <w:lang w:eastAsia="fr-FR"/>
        </w:rPr>
        <w:t>Qué se conserva hoy en día ?</w:t>
      </w:r>
      <w:r w:rsidRPr="00C43817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</w:t>
      </w:r>
    </w:p>
    <w:p w:rsidR="00C43817" w:rsidRPr="00C43817" w:rsidRDefault="00C43817" w:rsidP="00C4381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C43817">
        <w:rPr>
          <w:rFonts w:ascii="Calibri" w:eastAsia="Times New Roman" w:hAnsi="Calibri" w:cs="Calibri"/>
          <w:b/>
          <w:bCs/>
          <w:sz w:val="48"/>
          <w:szCs w:val="48"/>
          <w:lang w:eastAsia="fr-FR"/>
        </w:rPr>
        <w:t>¿</w:t>
      </w:r>
      <w:r w:rsidRPr="00C43817">
        <w:rPr>
          <w:rFonts w:ascii="Calibri" w:eastAsia="Times New Roman" w:hAnsi="Calibri" w:cs="Calibri"/>
          <w:sz w:val="48"/>
          <w:szCs w:val="48"/>
          <w:lang w:eastAsia="fr-FR"/>
        </w:rPr>
        <w:t>Cuál es su altura ?</w:t>
      </w:r>
      <w:r w:rsidRPr="00C43817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</w:t>
      </w:r>
    </w:p>
    <w:p w:rsidR="009753F5" w:rsidRPr="00C43817" w:rsidRDefault="00C43817" w:rsidP="00C4381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C43817">
        <w:rPr>
          <w:rFonts w:ascii="Calibri" w:eastAsia="Times New Roman" w:hAnsi="Calibri" w:cs="Calibri"/>
          <w:sz w:val="48"/>
          <w:szCs w:val="48"/>
          <w:lang w:eastAsia="fr-FR"/>
        </w:rPr>
        <w:t>Describe su particularidad excepcional</w:t>
      </w:r>
    </w:p>
    <w:p w:rsidR="00C43817" w:rsidRPr="00C43817" w:rsidRDefault="00C43817" w:rsidP="00C43817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</w:p>
    <w:p w:rsidR="00C43817" w:rsidRPr="00C43817" w:rsidRDefault="00C43817" w:rsidP="00C43817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C43817">
        <w:rPr>
          <w:rFonts w:ascii="Times New Roman" w:eastAsia="Times New Roman" w:hAnsi="Times New Roman" w:cs="Times New Roman"/>
          <w:sz w:val="48"/>
          <w:szCs w:val="48"/>
          <w:highlight w:val="yellow"/>
          <w:lang w:eastAsia="fr-FR"/>
        </w:rPr>
        <w:t>SEGUNDA PARTE</w:t>
      </w:r>
    </w:p>
    <w:p w:rsidR="00C43817" w:rsidRPr="00C43817" w:rsidRDefault="00C43817" w:rsidP="00C43817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</w:p>
    <w:p w:rsidR="00C43817" w:rsidRPr="00C43817" w:rsidRDefault="00C43817" w:rsidP="00C43817">
      <w:pPr>
        <w:pStyle w:val="Paragraphedeliste"/>
        <w:numPr>
          <w:ilvl w:val="0"/>
          <w:numId w:val="1"/>
        </w:numPr>
        <w:rPr>
          <w:sz w:val="48"/>
          <w:szCs w:val="48"/>
        </w:rPr>
      </w:pPr>
      <w:r w:rsidRPr="00C43817">
        <w:rPr>
          <w:rFonts w:ascii="Calibri" w:hAnsi="Calibri" w:cs="Calibri"/>
          <w:sz w:val="48"/>
          <w:szCs w:val="48"/>
        </w:rPr>
        <w:t>Cita dos elementos que pueden verse en el casco histórico de Segovia</w:t>
      </w:r>
    </w:p>
    <w:p w:rsidR="00C43817" w:rsidRPr="00C43817" w:rsidRDefault="00C43817" w:rsidP="00C43817">
      <w:pPr>
        <w:pStyle w:val="NormalWeb"/>
        <w:numPr>
          <w:ilvl w:val="0"/>
          <w:numId w:val="1"/>
        </w:numPr>
        <w:rPr>
          <w:sz w:val="48"/>
          <w:szCs w:val="48"/>
        </w:rPr>
      </w:pPr>
      <w:r w:rsidRPr="00C43817">
        <w:rPr>
          <w:rFonts w:ascii="Calibri" w:hAnsi="Calibri" w:cs="Calibri"/>
          <w:bCs/>
          <w:sz w:val="48"/>
          <w:szCs w:val="48"/>
        </w:rPr>
        <w:t xml:space="preserve">Comprensión oral : </w:t>
      </w:r>
      <w:r w:rsidRPr="00C43817">
        <w:rPr>
          <w:rFonts w:ascii="Calibri" w:hAnsi="Calibri" w:cs="Calibri"/>
          <w:bCs/>
          <w:sz w:val="48"/>
          <w:szCs w:val="48"/>
          <w:shd w:val="clear" w:color="auto" w:fill="FFFF00"/>
        </w:rPr>
        <w:t>el románico</w:t>
      </w:r>
    </w:p>
    <w:p w:rsidR="00C43817" w:rsidRDefault="00C43817" w:rsidP="00C43817">
      <w:pPr>
        <w:pStyle w:val="NormalWeb"/>
        <w:spacing w:after="195" w:afterAutospacing="0"/>
        <w:ind w:left="720"/>
        <w:rPr>
          <w:rFonts w:ascii="Calibri" w:hAnsi="Calibri" w:cs="Calibri"/>
          <w:sz w:val="48"/>
          <w:szCs w:val="48"/>
        </w:rPr>
      </w:pPr>
      <w:r w:rsidRPr="00C43817">
        <w:rPr>
          <w:rFonts w:ascii="Calibri" w:hAnsi="Calibri" w:cs="Calibri"/>
          <w:sz w:val="48"/>
          <w:szCs w:val="48"/>
        </w:rPr>
        <w:t>Escucha el audio y explica las características de este estilo explicando en qué siglos apareció.</w:t>
      </w:r>
    </w:p>
    <w:p w:rsidR="00C43817" w:rsidRPr="00C43817" w:rsidRDefault="00C43817" w:rsidP="00C43817">
      <w:pPr>
        <w:pStyle w:val="NormalWeb"/>
        <w:spacing w:after="195" w:afterAutospacing="0"/>
        <w:rPr>
          <w:sz w:val="48"/>
          <w:szCs w:val="48"/>
        </w:rPr>
      </w:pPr>
    </w:p>
    <w:p w:rsidR="00C43817" w:rsidRPr="00C43817" w:rsidRDefault="00C43817" w:rsidP="00C43817">
      <w:pPr>
        <w:pStyle w:val="Paragraphedeliste"/>
        <w:numPr>
          <w:ilvl w:val="0"/>
          <w:numId w:val="1"/>
        </w:numPr>
        <w:rPr>
          <w:rStyle w:val="lev"/>
          <w:b w:val="0"/>
          <w:bCs w:val="0"/>
          <w:sz w:val="48"/>
          <w:szCs w:val="48"/>
        </w:rPr>
      </w:pPr>
      <w:r w:rsidRPr="00C43817">
        <w:rPr>
          <w:rStyle w:val="lev"/>
          <w:rFonts w:ascii="Calibri" w:hAnsi="Calibri" w:cs="Calibri"/>
          <w:b w:val="0"/>
          <w:bCs w:val="0"/>
          <w:sz w:val="48"/>
          <w:szCs w:val="48"/>
        </w:rPr>
        <w:t>¿Qué monumentos podemos admirar en la plaza mayor de Segovia ?</w:t>
      </w:r>
    </w:p>
    <w:p w:rsidR="00C43817" w:rsidRPr="00C43817" w:rsidRDefault="00C43817" w:rsidP="00C43817">
      <w:pPr>
        <w:pStyle w:val="Paragraphedeliste"/>
        <w:numPr>
          <w:ilvl w:val="0"/>
          <w:numId w:val="1"/>
        </w:numPr>
        <w:rPr>
          <w:sz w:val="48"/>
          <w:szCs w:val="48"/>
        </w:rPr>
      </w:pPr>
      <w:r w:rsidRPr="00C43817">
        <w:rPr>
          <w:rFonts w:ascii="Calibri" w:hAnsi="Calibri" w:cs="Calibri"/>
          <w:sz w:val="48"/>
          <w:szCs w:val="48"/>
        </w:rPr>
        <w:t>Da informaciones sobre la ciudad antigua</w:t>
      </w:r>
    </w:p>
    <w:p w:rsidR="00C43817" w:rsidRPr="00C43817" w:rsidRDefault="00C43817" w:rsidP="00C43817">
      <w:pPr>
        <w:pStyle w:val="Paragraphedeliste"/>
        <w:numPr>
          <w:ilvl w:val="0"/>
          <w:numId w:val="1"/>
        </w:numPr>
        <w:rPr>
          <w:rStyle w:val="lev"/>
          <w:b w:val="0"/>
          <w:bCs w:val="0"/>
          <w:sz w:val="48"/>
          <w:szCs w:val="48"/>
        </w:rPr>
      </w:pPr>
      <w:r w:rsidRPr="00C43817">
        <w:rPr>
          <w:rFonts w:ascii="Calibri" w:hAnsi="Calibri" w:cs="Calibri"/>
          <w:bCs/>
          <w:sz w:val="48"/>
          <w:szCs w:val="48"/>
          <w:shd w:val="clear" w:color="auto" w:fill="FFFFFF"/>
        </w:rPr>
        <w:t>Comunica informaciones sobre el Alcázar de Segovia</w:t>
      </w:r>
      <w:r w:rsidRPr="00C43817">
        <w:rPr>
          <w:rFonts w:ascii="Calibri" w:hAnsi="Calibri" w:cs="Calibri"/>
          <w:b/>
          <w:bCs/>
          <w:sz w:val="48"/>
          <w:szCs w:val="48"/>
          <w:shd w:val="clear" w:color="auto" w:fill="FFFFFF"/>
        </w:rPr>
        <w:t xml:space="preserve"> (</w:t>
      </w:r>
      <w:r w:rsidRPr="00C43817">
        <w:rPr>
          <w:rStyle w:val="lev"/>
          <w:rFonts w:ascii="Calibri" w:hAnsi="Calibri" w:cs="Calibri"/>
          <w:b w:val="0"/>
          <w:bCs w:val="0"/>
          <w:sz w:val="48"/>
          <w:szCs w:val="48"/>
        </w:rPr>
        <w:t>¿qué es ? - ¿dónde está ubicado ? - ¿Cómo es considerado ? - ¿Por qué tiene un estilo particular ?</w:t>
      </w:r>
    </w:p>
    <w:p w:rsidR="00C43817" w:rsidRPr="00C43817" w:rsidRDefault="00C43817" w:rsidP="00C43817">
      <w:pPr>
        <w:pStyle w:val="Paragraphedeliste"/>
        <w:numPr>
          <w:ilvl w:val="0"/>
          <w:numId w:val="1"/>
        </w:numPr>
        <w:rPr>
          <w:sz w:val="48"/>
          <w:szCs w:val="48"/>
        </w:rPr>
      </w:pPr>
      <w:r w:rsidRPr="00C43817">
        <w:rPr>
          <w:rFonts w:ascii="Calibri" w:hAnsi="Calibri" w:cs="Calibri"/>
          <w:sz w:val="48"/>
          <w:szCs w:val="48"/>
        </w:rPr>
        <w:t>Cita 3 elementos de la gastronomía típica de Segovia y de sus alrededores</w:t>
      </w:r>
    </w:p>
    <w:sectPr w:rsidR="00C43817" w:rsidRPr="00C43817" w:rsidSect="0097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81F09"/>
    <w:multiLevelType w:val="hybridMultilevel"/>
    <w:tmpl w:val="A23A298A"/>
    <w:lvl w:ilvl="0" w:tplc="4E86BEBC">
      <w:start w:val="1"/>
      <w:numFmt w:val="decimal"/>
      <w:lvlText w:val="%1)"/>
      <w:lvlJc w:val="left"/>
      <w:pPr>
        <w:ind w:left="720" w:hanging="360"/>
      </w:pPr>
      <w:rPr>
        <w:rFonts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F0911"/>
    <w:multiLevelType w:val="hybridMultilevel"/>
    <w:tmpl w:val="29282B3C"/>
    <w:lvl w:ilvl="0" w:tplc="4E86BEBC">
      <w:start w:val="1"/>
      <w:numFmt w:val="decimal"/>
      <w:lvlText w:val="%1)"/>
      <w:lvlJc w:val="left"/>
      <w:pPr>
        <w:ind w:left="720" w:hanging="360"/>
      </w:pPr>
      <w:rPr>
        <w:rFonts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3817"/>
    <w:rsid w:val="009753F5"/>
    <w:rsid w:val="00C43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3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43817"/>
    <w:rPr>
      <w:b/>
      <w:bCs/>
    </w:rPr>
  </w:style>
  <w:style w:type="paragraph" w:styleId="Paragraphedeliste">
    <w:name w:val="List Paragraph"/>
    <w:basedOn w:val="Normal"/>
    <w:uiPriority w:val="34"/>
    <w:qFormat/>
    <w:rsid w:val="00C438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Miralles</dc:creator>
  <cp:lastModifiedBy>Sébastien Miralles</cp:lastModifiedBy>
  <cp:revision>1</cp:revision>
  <dcterms:created xsi:type="dcterms:W3CDTF">2026-01-12T20:23:00Z</dcterms:created>
  <dcterms:modified xsi:type="dcterms:W3CDTF">2026-01-12T20:30:00Z</dcterms:modified>
</cp:coreProperties>
</file>