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49" w:rsidRDefault="00074B3F" w:rsidP="00FE5C82">
      <w:pPr>
        <w:jc w:val="center"/>
        <w:rPr>
          <w:b/>
          <w:sz w:val="40"/>
          <w:szCs w:val="40"/>
          <w:u w:val="single"/>
        </w:rPr>
      </w:pPr>
      <w:r w:rsidRPr="00FE5C82">
        <w:rPr>
          <w:b/>
          <w:sz w:val="40"/>
          <w:szCs w:val="40"/>
          <w:u w:val="single"/>
        </w:rPr>
        <w:t>Mises en situation :</w:t>
      </w:r>
    </w:p>
    <w:p w:rsidR="00074B3F" w:rsidRPr="001508BA" w:rsidRDefault="0026546E" w:rsidP="001508BA">
      <w:pPr>
        <w:jc w:val="center"/>
        <w:rPr>
          <w:b/>
          <w:sz w:val="40"/>
          <w:szCs w:val="40"/>
          <w:u w:val="single"/>
        </w:rPr>
      </w:pPr>
      <w:r w:rsidRPr="001508BA">
        <w:rPr>
          <w:b/>
          <w:sz w:val="40"/>
          <w:szCs w:val="40"/>
          <w:highlight w:val="cyan"/>
          <w:u w:val="single"/>
        </w:rPr>
        <w:t>corrigé</w:t>
      </w:r>
    </w:p>
    <w:p w:rsidR="0026546E" w:rsidRDefault="00074B3F" w:rsidP="0026546E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venez d’arriver et vous souhaitez donner un petit cadeau à la famille.</w:t>
      </w:r>
      <w:r w:rsidR="00FE5C82" w:rsidRPr="00FE5C82">
        <w:rPr>
          <w:sz w:val="40"/>
          <w:szCs w:val="40"/>
        </w:rPr>
        <w:t xml:space="preserve"> Que dire ?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>Tenemos un regalito para ustedes.</w:t>
      </w:r>
    </w:p>
    <w:p w:rsid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souhaitez aller aux toilettes et vous ne connaissez pas encore la maison.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>¿Dónde está el baño/el váter ? por favor</w:t>
      </w:r>
    </w:p>
    <w:p w:rsid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à quelle heure vous allez dîner…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>¿A qué hora cenamos ?, por favor</w:t>
      </w:r>
    </w:p>
    <w:p w:rsid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jusqu’à quelle heure vous pouvez rester éveillés.</w:t>
      </w:r>
    </w:p>
    <w:p w:rsidR="00E4482F" w:rsidRDefault="00E4482F" w:rsidP="00E4482F">
      <w:pPr>
        <w:rPr>
          <w:sz w:val="40"/>
          <w:szCs w:val="40"/>
        </w:rPr>
      </w:pPr>
      <w:r>
        <w:rPr>
          <w:sz w:val="40"/>
          <w:szCs w:val="40"/>
        </w:rPr>
        <w:t>¿A qué hora vamos a dormir ?</w:t>
      </w:r>
    </w:p>
    <w:p w:rsidR="00E4482F" w:rsidRDefault="00E4482F" w:rsidP="00E4482F">
      <w:pPr>
        <w:rPr>
          <w:sz w:val="40"/>
          <w:szCs w:val="40"/>
        </w:rPr>
      </w:pPr>
      <w:r>
        <w:rPr>
          <w:sz w:val="40"/>
          <w:szCs w:val="40"/>
        </w:rPr>
        <w:t>¿Hasta qué hora nos quedamos despiertos ?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>¿A qué hora apagamos la luz ?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La famille vous demande ce que vous avez l’habitude de déjeuner le matin. </w:t>
      </w:r>
    </w:p>
    <w:p w:rsidR="00FE5C82" w:rsidRDefault="00FE5C82" w:rsidP="00FE5C82">
      <w:pPr>
        <w:pStyle w:val="Paragraphedeliste"/>
        <w:rPr>
          <w:sz w:val="40"/>
          <w:szCs w:val="40"/>
        </w:rPr>
      </w:pPr>
      <w:r w:rsidRPr="00FE5C82">
        <w:rPr>
          <w:sz w:val="40"/>
          <w:szCs w:val="40"/>
        </w:rPr>
        <w:t>Que répondez-vous ?</w:t>
      </w:r>
    </w:p>
    <w:p w:rsidR="00E4482F" w:rsidRPr="00E4482F" w:rsidRDefault="00E4482F" w:rsidP="00FE5C82">
      <w:pPr>
        <w:pStyle w:val="Paragraphedeliste"/>
        <w:rPr>
          <w:sz w:val="40"/>
          <w:szCs w:val="40"/>
          <w:highlight w:val="yellow"/>
        </w:rPr>
      </w:pPr>
      <w:r w:rsidRPr="00E4482F">
        <w:rPr>
          <w:sz w:val="40"/>
          <w:szCs w:val="40"/>
          <w:highlight w:val="yellow"/>
        </w:rPr>
        <w:t>Yo desayuno cereales, tostadas…</w:t>
      </w:r>
    </w:p>
    <w:p w:rsidR="00E4482F" w:rsidRDefault="00E4482F" w:rsidP="00FE5C82">
      <w:pPr>
        <w:pStyle w:val="Paragraphedeliste"/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>Tomo chocolate con  leche, un zumo de naranja…</w:t>
      </w:r>
    </w:p>
    <w:p w:rsidR="00E4482F" w:rsidRPr="00FE5C82" w:rsidRDefault="00E4482F" w:rsidP="00FE5C82">
      <w:pPr>
        <w:pStyle w:val="Paragraphedeliste"/>
        <w:rPr>
          <w:sz w:val="40"/>
          <w:szCs w:val="40"/>
        </w:rPr>
      </w:pP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Vous ne vous sentez pas très bien et vous avez mal à la tête. Vous voulez le dire à la famille.</w:t>
      </w:r>
    </w:p>
    <w:p w:rsidR="00E4482F" w:rsidRPr="00E4482F" w:rsidRDefault="00E4482F" w:rsidP="00E4482F">
      <w:pPr>
        <w:rPr>
          <w:sz w:val="40"/>
          <w:szCs w:val="40"/>
        </w:rPr>
      </w:pPr>
      <w:r w:rsidRPr="00E4482F">
        <w:rPr>
          <w:sz w:val="40"/>
          <w:szCs w:val="40"/>
          <w:highlight w:val="yellow"/>
        </w:rPr>
        <w:t>Me duele la cabeza, no me siento bien.</w:t>
      </w: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Vous avez besoin de passer un coup de fil à M.Miralles pour dire qu’un des élèves est malade. </w:t>
      </w:r>
    </w:p>
    <w:p w:rsidR="00E4482F" w:rsidRPr="00C315B0" w:rsidRDefault="00C315B0" w:rsidP="00E4482F">
      <w:pPr>
        <w:rPr>
          <w:sz w:val="40"/>
          <w:szCs w:val="40"/>
        </w:rPr>
      </w:pPr>
      <w:r w:rsidRPr="00C315B0">
        <w:rPr>
          <w:sz w:val="40"/>
          <w:szCs w:val="40"/>
          <w:highlight w:val="yellow"/>
        </w:rPr>
        <w:t xml:space="preserve">¿Puedo llamar a mi profesor porque…. está </w:t>
      </w:r>
      <w:r w:rsidRPr="00C315B0">
        <w:rPr>
          <w:sz w:val="40"/>
          <w:szCs w:val="40"/>
        </w:rPr>
        <w:t>enfermo/a ? por favor</w:t>
      </w:r>
    </w:p>
    <w:p w:rsidR="00FE5C82" w:rsidRPr="00C315B0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C315B0">
        <w:rPr>
          <w:sz w:val="40"/>
          <w:szCs w:val="40"/>
        </w:rPr>
        <w:t>Vous êtes à table et vous n’aimez pas ce que la famille vous a servi. Comment réagir et que dire ?</w:t>
      </w:r>
    </w:p>
    <w:p w:rsidR="00C315B0" w:rsidRDefault="00C315B0" w:rsidP="00C315B0">
      <w:pPr>
        <w:rPr>
          <w:sz w:val="40"/>
          <w:szCs w:val="40"/>
        </w:rPr>
      </w:pPr>
      <w:r w:rsidRPr="00C315B0">
        <w:rPr>
          <w:sz w:val="40"/>
          <w:szCs w:val="40"/>
          <w:highlight w:val="yellow"/>
        </w:rPr>
        <w:t>Perdón pero no me gusta mucho</w:t>
      </w:r>
    </w:p>
    <w:p w:rsidR="00C315B0" w:rsidRPr="00C315B0" w:rsidRDefault="00C315B0" w:rsidP="00C315B0">
      <w:pPr>
        <w:rPr>
          <w:sz w:val="40"/>
          <w:szCs w:val="40"/>
        </w:rPr>
      </w:pP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Au contraire, vous adorez le plat et vous voudriez bien en avoir à nou</w:t>
      </w:r>
      <w:r w:rsidR="00D0782A">
        <w:rPr>
          <w:sz w:val="40"/>
          <w:szCs w:val="40"/>
        </w:rPr>
        <w:t>veau. Fai</w:t>
      </w:r>
      <w:r w:rsidRPr="00FE5C82">
        <w:rPr>
          <w:sz w:val="40"/>
          <w:szCs w:val="40"/>
        </w:rPr>
        <w:t>tes un compliment et demandez-en encore.</w:t>
      </w:r>
    </w:p>
    <w:p w:rsidR="001508BA" w:rsidRPr="001508BA" w:rsidRDefault="001508BA" w:rsidP="001508BA">
      <w:pPr>
        <w:ind w:left="360"/>
        <w:rPr>
          <w:sz w:val="40"/>
          <w:szCs w:val="40"/>
        </w:rPr>
      </w:pPr>
      <w:r w:rsidRPr="001508BA">
        <w:rPr>
          <w:sz w:val="40"/>
          <w:szCs w:val="40"/>
          <w:highlight w:val="yellow"/>
        </w:rPr>
        <w:t>¡Qué bueno ! ¿Puedo tener un poco más ?  por favor</w:t>
      </w: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Oh non !!! Vous venez de renverser toute la soupe </w:t>
      </w:r>
      <w:r>
        <w:rPr>
          <w:sz w:val="40"/>
          <w:szCs w:val="40"/>
        </w:rPr>
        <w:t xml:space="preserve">à la tomate </w:t>
      </w:r>
      <w:r w:rsidRPr="00FE5C82">
        <w:rPr>
          <w:sz w:val="40"/>
          <w:szCs w:val="40"/>
        </w:rPr>
        <w:t>sur le magnifique tapis du salon !!!</w:t>
      </w:r>
    </w:p>
    <w:p w:rsidR="00444349" w:rsidRPr="00444349" w:rsidRDefault="001508BA" w:rsidP="001508BA">
      <w:pPr>
        <w:ind w:left="360"/>
        <w:rPr>
          <w:sz w:val="40"/>
          <w:szCs w:val="40"/>
        </w:rPr>
      </w:pPr>
      <w:r w:rsidRPr="001508BA">
        <w:rPr>
          <w:sz w:val="40"/>
          <w:szCs w:val="40"/>
          <w:highlight w:val="yellow"/>
        </w:rPr>
        <w:t>Perdón, lo siento mucho (je suis désolé). Voy a limpiar (je vais nettoyer)</w:t>
      </w: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lastRenderedPageBreak/>
        <w:t>Vous êtes en ville et vous souhaitez acheter une carte postale et des timbres. Où allez-vous </w:t>
      </w:r>
      <w:r w:rsidRPr="001508BA">
        <w:rPr>
          <w:sz w:val="40"/>
          <w:szCs w:val="40"/>
          <w:highlight w:val="yellow"/>
        </w:rPr>
        <w:t>?</w:t>
      </w:r>
      <w:r w:rsidR="001508BA" w:rsidRPr="001508BA">
        <w:rPr>
          <w:sz w:val="40"/>
          <w:szCs w:val="40"/>
          <w:highlight w:val="yellow"/>
        </w:rPr>
        <w:t xml:space="preserve"> (en un quiosco)</w:t>
      </w:r>
      <w:r w:rsidR="001508BA">
        <w:rPr>
          <w:sz w:val="40"/>
          <w:szCs w:val="40"/>
        </w:rPr>
        <w:t xml:space="preserve"> </w:t>
      </w:r>
      <w:r w:rsidRPr="00FE5C82">
        <w:rPr>
          <w:sz w:val="40"/>
          <w:szCs w:val="40"/>
        </w:rPr>
        <w:t xml:space="preserve"> et que dites-vous au vendeur ? (timbre pour la France)</w:t>
      </w:r>
    </w:p>
    <w:p w:rsidR="001508BA" w:rsidRPr="001508BA" w:rsidRDefault="001508BA" w:rsidP="001508BA">
      <w:pPr>
        <w:rPr>
          <w:sz w:val="40"/>
          <w:szCs w:val="40"/>
        </w:rPr>
      </w:pPr>
      <w:r w:rsidRPr="001508BA">
        <w:rPr>
          <w:sz w:val="40"/>
          <w:szCs w:val="40"/>
          <w:highlight w:val="yellow"/>
        </w:rPr>
        <w:t>¡Hola ! Quisiera comprar una postal y un sello para Francia, por favor</w:t>
      </w: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Vous souhaitez</w:t>
      </w:r>
      <w:r w:rsidR="005235E8">
        <w:rPr>
          <w:sz w:val="40"/>
          <w:szCs w:val="40"/>
        </w:rPr>
        <w:t xml:space="preserve"> féliciter le professeur organisateur pour ses choix de visites mais en Espagne, il a tout à coup oublié qu’il parlait français. Variez les adjectifs, cette fois-ci !!! Cela fera plaisir au professeur mais aussi aux guides !!!</w:t>
      </w:r>
    </w:p>
    <w:p w:rsidR="001508BA" w:rsidRDefault="001508BA" w:rsidP="001508BA">
      <w:pPr>
        <w:rPr>
          <w:sz w:val="40"/>
          <w:szCs w:val="40"/>
        </w:rPr>
      </w:pPr>
      <w:r w:rsidRPr="001508BA">
        <w:rPr>
          <w:noProof/>
          <w:sz w:val="40"/>
          <w:szCs w:val="40"/>
          <w:highlight w:val="yellow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822325</wp:posOffset>
            </wp:positionV>
            <wp:extent cx="1057275" cy="107632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08BA">
        <w:rPr>
          <w:sz w:val="40"/>
          <w:szCs w:val="40"/>
          <w:highlight w:val="yellow"/>
        </w:rPr>
        <w:t>A vous de préparer cette réponse qui ne sera pas réservée uniquement à notre retour mais tout au long du séjour !!</w:t>
      </w:r>
    </w:p>
    <w:p w:rsidR="001508BA" w:rsidRPr="001508BA" w:rsidRDefault="001508BA" w:rsidP="001508BA">
      <w:pPr>
        <w:rPr>
          <w:sz w:val="40"/>
          <w:szCs w:val="40"/>
        </w:rPr>
      </w:pPr>
    </w:p>
    <w:p w:rsidR="00FE5C82" w:rsidRDefault="00FE5C82"/>
    <w:sectPr w:rsidR="00FE5C82" w:rsidSect="00C5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709"/>
    <w:multiLevelType w:val="hybridMultilevel"/>
    <w:tmpl w:val="A0E632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964FD3"/>
    <w:multiLevelType w:val="hybridMultilevel"/>
    <w:tmpl w:val="DC483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2046"/>
    <w:multiLevelType w:val="hybridMultilevel"/>
    <w:tmpl w:val="9D22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compat/>
  <w:rsids>
    <w:rsidRoot w:val="00015A67"/>
    <w:rsid w:val="00015A67"/>
    <w:rsid w:val="00074B3F"/>
    <w:rsid w:val="001508BA"/>
    <w:rsid w:val="0026546E"/>
    <w:rsid w:val="00444349"/>
    <w:rsid w:val="005235E8"/>
    <w:rsid w:val="00684511"/>
    <w:rsid w:val="00806460"/>
    <w:rsid w:val="0089294C"/>
    <w:rsid w:val="00C04C7A"/>
    <w:rsid w:val="00C24F32"/>
    <w:rsid w:val="00C315B0"/>
    <w:rsid w:val="00C54EAF"/>
    <w:rsid w:val="00D0782A"/>
    <w:rsid w:val="00E4482F"/>
    <w:rsid w:val="00F2571D"/>
    <w:rsid w:val="00F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C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Mes%20Images\Mises-en-situation-corri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Mises-en-situation-corrige.dotx</Template>
  <TotalTime>0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2025-12-05T14:44:00Z</dcterms:created>
  <dcterms:modified xsi:type="dcterms:W3CDTF">2025-12-05T14:44:00Z</dcterms:modified>
</cp:coreProperties>
</file>