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31" w:rsidRDefault="000D7D31" w:rsidP="007B0E0B">
      <w:pPr>
        <w:pStyle w:val="Titre"/>
        <w:rPr>
          <w:sz w:val="32"/>
        </w:rPr>
      </w:pPr>
      <w:r>
        <w:rPr>
          <w:sz w:val="32"/>
        </w:rPr>
        <w:t>LE PRÉSENT DE L’INDICATIF</w:t>
      </w:r>
    </w:p>
    <w:p w:rsidR="000D7D31" w:rsidRDefault="000D7D31" w:rsidP="007B0E0B">
      <w:pPr>
        <w:rPr>
          <w:b/>
          <w:bCs/>
          <w:u w:val="single"/>
          <w:lang w:val="fr-FR"/>
        </w:rPr>
      </w:pPr>
    </w:p>
    <w:p w:rsidR="000D7D31" w:rsidRPr="00E7411B" w:rsidRDefault="000D7D31" w:rsidP="007D09FC">
      <w:pPr>
        <w:numPr>
          <w:ilvl w:val="0"/>
          <w:numId w:val="1"/>
        </w:numPr>
        <w:ind w:left="0"/>
        <w:rPr>
          <w:b/>
          <w:bCs/>
          <w:sz w:val="28"/>
          <w:u w:val="single"/>
          <w:lang w:val="fr-FR"/>
        </w:rPr>
      </w:pPr>
      <w:r>
        <w:rPr>
          <w:b/>
          <w:bCs/>
          <w:sz w:val="28"/>
          <w:u w:val="single"/>
          <w:lang w:val="fr-FR"/>
        </w:rPr>
        <w:t>Formation des verbes réguliers :</w:t>
      </w:r>
      <w:r w:rsidR="00E7411B">
        <w:rPr>
          <w:b/>
          <w:bCs/>
          <w:sz w:val="28"/>
          <w:u w:val="single"/>
          <w:lang w:val="fr-FR"/>
        </w:rPr>
        <w:t xml:space="preserve"> </w:t>
      </w:r>
      <w:r w:rsidRPr="00E7411B">
        <w:rPr>
          <w:b/>
          <w:bCs/>
          <w:u w:val="single"/>
          <w:lang w:val="fr-FR"/>
        </w:rPr>
        <w:t>RADICAL + terminaisons :</w:t>
      </w:r>
    </w:p>
    <w:p w:rsidR="000D7D31" w:rsidRDefault="000D7D31" w:rsidP="007D09FC">
      <w:pPr>
        <w:rPr>
          <w:b/>
          <w:bCs/>
          <w:lang w:val="fr-FR"/>
        </w:rPr>
      </w:pPr>
      <w:r>
        <w:rPr>
          <w:b/>
          <w:bCs/>
          <w:lang w:val="fr-FR"/>
        </w:rPr>
        <w:t>- Verbes en AR : (ex : HABLAR (</w:t>
      </w:r>
      <w:r>
        <w:rPr>
          <w:b/>
          <w:bCs/>
          <w:lang w:val="fr-FR"/>
        </w:rPr>
        <w:tab/>
      </w:r>
      <w:r w:rsidR="00E7411B">
        <w:rPr>
          <w:b/>
          <w:bCs/>
          <w:lang w:val="fr-FR"/>
        </w:rPr>
        <w:tab/>
      </w:r>
      <w:r w:rsidR="00E7411B"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))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lang w:val="fr-FR"/>
        </w:rPr>
        <w:t>_______________________________________________________________________</w:t>
      </w:r>
      <w:r w:rsidR="007B0E0B">
        <w:rPr>
          <w:lang w:val="fr-FR"/>
        </w:rPr>
        <w:t>_____________________________________________________________________</w:t>
      </w:r>
      <w:r w:rsidR="007D09FC">
        <w:rPr>
          <w:lang w:val="fr-FR"/>
        </w:rPr>
        <w:t>______</w:t>
      </w:r>
      <w:r w:rsidR="007B0E0B">
        <w:rPr>
          <w:lang w:val="fr-FR"/>
        </w:rPr>
        <w:t>___</w:t>
      </w:r>
      <w:r>
        <w:rPr>
          <w:lang w:val="fr-FR"/>
        </w:rPr>
        <w:t>_</w:t>
      </w:r>
    </w:p>
    <w:p w:rsidR="000D7D31" w:rsidRDefault="000D7D31" w:rsidP="007D09FC">
      <w:pPr>
        <w:rPr>
          <w:b/>
          <w:bCs/>
          <w:lang w:val="fr-FR"/>
        </w:rPr>
      </w:pPr>
      <w:r>
        <w:rPr>
          <w:b/>
          <w:bCs/>
          <w:lang w:val="fr-FR"/>
        </w:rPr>
        <w:t>- Verbes en ER : (ex : COMER (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 w:rsidR="00E7411B">
        <w:rPr>
          <w:b/>
          <w:bCs/>
          <w:lang w:val="fr-FR"/>
        </w:rPr>
        <w:tab/>
      </w:r>
      <w:r w:rsidR="00E7411B"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))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lang w:val="fr-FR"/>
        </w:rPr>
        <w:t>________________________________________________________________________</w:t>
      </w:r>
      <w:r w:rsidR="007B0E0B">
        <w:rPr>
          <w:lang w:val="fr-FR"/>
        </w:rPr>
        <w:t>___________________________________________________________________</w:t>
      </w:r>
      <w:r w:rsidR="007D09FC">
        <w:rPr>
          <w:lang w:val="fr-FR"/>
        </w:rPr>
        <w:t>______</w:t>
      </w:r>
      <w:r w:rsidR="007B0E0B">
        <w:rPr>
          <w:lang w:val="fr-FR"/>
        </w:rPr>
        <w:t>_____</w:t>
      </w:r>
    </w:p>
    <w:p w:rsidR="000D7D31" w:rsidRDefault="000D7D31" w:rsidP="007D09FC">
      <w:pPr>
        <w:rPr>
          <w:b/>
          <w:bCs/>
          <w:lang w:val="fr-FR"/>
        </w:rPr>
      </w:pPr>
      <w:r>
        <w:rPr>
          <w:b/>
          <w:bCs/>
          <w:lang w:val="fr-FR"/>
        </w:rPr>
        <w:t>- Verbes en IR : (ex : VIVIR (</w:t>
      </w:r>
      <w:r>
        <w:rPr>
          <w:b/>
          <w:bCs/>
          <w:lang w:val="fr-FR"/>
        </w:rPr>
        <w:tab/>
      </w:r>
      <w:r w:rsidR="00E7411B">
        <w:rPr>
          <w:b/>
          <w:bCs/>
          <w:lang w:val="fr-FR"/>
        </w:rPr>
        <w:tab/>
      </w:r>
      <w:r w:rsidR="00E7411B">
        <w:rPr>
          <w:b/>
          <w:bCs/>
          <w:lang w:val="fr-FR"/>
        </w:rPr>
        <w:tab/>
      </w:r>
      <w:r w:rsidR="00E7411B"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  <w:t>))</w:t>
      </w:r>
    </w:p>
    <w:p w:rsidR="000D7D31" w:rsidRDefault="000D7D31" w:rsidP="007D09FC">
      <w:pPr>
        <w:rPr>
          <w:lang w:val="fr-FR"/>
        </w:rPr>
      </w:pPr>
      <w:r>
        <w:rPr>
          <w:lang w:val="fr-FR"/>
        </w:rPr>
        <w:t>______________________________________________________________________</w:t>
      </w:r>
      <w:r w:rsidR="007B0E0B">
        <w:rPr>
          <w:lang w:val="fr-FR"/>
        </w:rPr>
        <w:t>_____________________________________________________________________</w:t>
      </w:r>
      <w:r w:rsidR="007D09FC">
        <w:rPr>
          <w:lang w:val="fr-FR"/>
        </w:rPr>
        <w:t>______</w:t>
      </w:r>
      <w:r w:rsidR="007B0E0B">
        <w:rPr>
          <w:lang w:val="fr-FR"/>
        </w:rPr>
        <w:t>___</w:t>
      </w:r>
      <w:r>
        <w:rPr>
          <w:lang w:val="fr-FR"/>
        </w:rPr>
        <w:t>__</w:t>
      </w:r>
    </w:p>
    <w:p w:rsidR="000D7D31" w:rsidRPr="006A6989" w:rsidRDefault="000D7D31" w:rsidP="007D09FC">
      <w:pPr>
        <w:rPr>
          <w:b/>
          <w:bCs/>
          <w:sz w:val="28"/>
          <w:szCs w:val="28"/>
          <w:u w:val="single"/>
          <w:lang w:val="fr-FR"/>
        </w:rPr>
      </w:pPr>
    </w:p>
    <w:p w:rsidR="007D09FC" w:rsidRPr="006A6989" w:rsidRDefault="007D09FC" w:rsidP="007D09FC">
      <w:pPr>
        <w:rPr>
          <w:b/>
          <w:bCs/>
          <w:sz w:val="28"/>
          <w:szCs w:val="28"/>
          <w:lang w:val="fr-FR"/>
        </w:rPr>
      </w:pPr>
      <w:r w:rsidRPr="006A6989">
        <w:rPr>
          <w:b/>
          <w:bCs/>
          <w:sz w:val="28"/>
          <w:szCs w:val="28"/>
          <w:u w:val="single"/>
          <w:lang w:val="fr-FR"/>
        </w:rPr>
        <w:t>Les verbes pronominaux:</w:t>
      </w:r>
      <w:r w:rsidR="00E7411B" w:rsidRPr="006A6989">
        <w:rPr>
          <w:b/>
          <w:bCs/>
          <w:sz w:val="28"/>
          <w:szCs w:val="28"/>
          <w:u w:val="single"/>
          <w:lang w:val="fr-FR"/>
        </w:rPr>
        <w:t xml:space="preserve"> ex LLAMARSE </w:t>
      </w:r>
      <w:r w:rsidR="00E7411B" w:rsidRPr="006A6989">
        <w:rPr>
          <w:b/>
          <w:bCs/>
          <w:sz w:val="28"/>
          <w:szCs w:val="28"/>
          <w:lang w:val="fr-FR"/>
        </w:rPr>
        <w:t>(</w:t>
      </w:r>
      <w:r w:rsidR="00E7411B" w:rsidRPr="006A6989">
        <w:rPr>
          <w:b/>
          <w:bCs/>
          <w:sz w:val="28"/>
          <w:szCs w:val="28"/>
          <w:lang w:val="fr-FR"/>
        </w:rPr>
        <w:tab/>
      </w:r>
      <w:r w:rsidR="00E7411B" w:rsidRPr="006A6989">
        <w:rPr>
          <w:b/>
          <w:bCs/>
          <w:sz w:val="28"/>
          <w:szCs w:val="28"/>
          <w:lang w:val="fr-FR"/>
        </w:rPr>
        <w:tab/>
      </w:r>
      <w:r w:rsidR="00E7411B" w:rsidRPr="006A6989">
        <w:rPr>
          <w:b/>
          <w:bCs/>
          <w:sz w:val="28"/>
          <w:szCs w:val="28"/>
          <w:lang w:val="fr-FR"/>
        </w:rPr>
        <w:tab/>
      </w:r>
      <w:r w:rsidR="00E7411B" w:rsidRPr="006A6989">
        <w:rPr>
          <w:b/>
          <w:bCs/>
          <w:sz w:val="28"/>
          <w:szCs w:val="28"/>
          <w:lang w:val="fr-FR"/>
        </w:rPr>
        <w:tab/>
        <w:t>)</w:t>
      </w:r>
    </w:p>
    <w:p w:rsidR="00B853AE" w:rsidRPr="00B853AE" w:rsidRDefault="00B853AE" w:rsidP="007D09FC">
      <w:pPr>
        <w:rPr>
          <w:bCs/>
          <w:lang w:val="fr-FR"/>
        </w:rPr>
      </w:pPr>
      <w:r w:rsidRPr="00B853AE">
        <w:rPr>
          <w:bCs/>
          <w:lang w:val="fr-FR"/>
        </w:rPr>
        <w:t>Le pronom à la fin du verbe passe devant lorsque l’on conjugue</w:t>
      </w:r>
    </w:p>
    <w:p w:rsidR="00E7411B" w:rsidRDefault="00E7411B" w:rsidP="00E7411B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</w:t>
      </w:r>
    </w:p>
    <w:p w:rsidR="00E7411B" w:rsidRPr="006A6989" w:rsidRDefault="00E7411B" w:rsidP="007D09FC">
      <w:pPr>
        <w:rPr>
          <w:b/>
          <w:bCs/>
          <w:sz w:val="28"/>
          <w:szCs w:val="28"/>
          <w:u w:val="single"/>
          <w:lang w:val="fr-FR"/>
        </w:rPr>
      </w:pPr>
    </w:p>
    <w:p w:rsidR="007D09FC" w:rsidRPr="006A6989" w:rsidRDefault="007D09FC" w:rsidP="007D09FC">
      <w:pPr>
        <w:numPr>
          <w:ilvl w:val="0"/>
          <w:numId w:val="1"/>
        </w:numPr>
        <w:ind w:left="0"/>
        <w:rPr>
          <w:b/>
          <w:bCs/>
          <w:sz w:val="28"/>
          <w:szCs w:val="28"/>
          <w:u w:val="single"/>
          <w:lang w:val="fr-FR"/>
        </w:rPr>
      </w:pPr>
      <w:r w:rsidRPr="006A6989">
        <w:rPr>
          <w:b/>
          <w:bCs/>
          <w:sz w:val="28"/>
          <w:szCs w:val="28"/>
          <w:u w:val="single"/>
          <w:lang w:val="fr-FR"/>
        </w:rPr>
        <w:t>Les verbes particuliers</w:t>
      </w:r>
    </w:p>
    <w:p w:rsidR="000D7D31" w:rsidRDefault="007D09FC" w:rsidP="007D09F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a</w:t>
      </w:r>
      <w:r w:rsidR="000D7D31">
        <w:rPr>
          <w:b/>
          <w:bCs/>
          <w:u w:val="single"/>
          <w:lang w:val="fr-FR"/>
        </w:rPr>
        <w:t>) Les verbes à diphtongue (1 – 2 – 3 – 6)</w:t>
      </w:r>
    </w:p>
    <w:p w:rsidR="000D7D31" w:rsidRDefault="000D7D31" w:rsidP="007D09FC">
      <w:pPr>
        <w:rPr>
          <w:lang w:val="fr-FR"/>
        </w:rPr>
      </w:pPr>
      <w:r>
        <w:rPr>
          <w:lang w:val="fr-FR"/>
        </w:rPr>
        <w:t>L’irrégularité porte sur le radical, les terminaisons sont régulières</w:t>
      </w:r>
    </w:p>
    <w:p w:rsidR="000D7D31" w:rsidRDefault="000D7D31" w:rsidP="007D09FC">
      <w:pPr>
        <w:rPr>
          <w:b/>
          <w:bCs/>
          <w:u w:val="single"/>
          <w:lang w:val="fr-FR"/>
        </w:rPr>
      </w:pP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- Diphtongue du E → IE</w:t>
      </w: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>QUERER :</w:t>
      </w:r>
      <w:r>
        <w:rPr>
          <w:lang w:val="fr-FR"/>
        </w:rPr>
        <w:t xml:space="preserve"> ( </w:t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>)</w:t>
      </w:r>
    </w:p>
    <w:p w:rsidR="000D7D31" w:rsidRDefault="000D7D31" w:rsidP="007D09FC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</w:t>
      </w:r>
      <w:r w:rsidR="007D09FC">
        <w:rPr>
          <w:lang w:val="fr-FR"/>
        </w:rPr>
        <w:t>______</w:t>
      </w:r>
      <w:r>
        <w:rPr>
          <w:lang w:val="fr-FR"/>
        </w:rPr>
        <w:t>_________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- Diphtongue du O → UE</w:t>
      </w: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 xml:space="preserve">CONTAR : </w:t>
      </w:r>
      <w:r>
        <w:rPr>
          <w:lang w:val="fr-FR"/>
        </w:rPr>
        <w:t>(</w:t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)</w:t>
      </w:r>
    </w:p>
    <w:p w:rsidR="000D7D31" w:rsidRDefault="000D7D31" w:rsidP="007D09FC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</w:t>
      </w:r>
      <w:r w:rsidR="007D09FC">
        <w:rPr>
          <w:lang w:val="fr-FR"/>
        </w:rPr>
        <w:t>______</w:t>
      </w:r>
      <w:r>
        <w:rPr>
          <w:lang w:val="fr-FR"/>
        </w:rPr>
        <w:t>______</w:t>
      </w:r>
    </w:p>
    <w:p w:rsidR="000D7D31" w:rsidRDefault="000D7D31" w:rsidP="007D09FC">
      <w:pPr>
        <w:rPr>
          <w:lang w:val="fr-FR"/>
        </w:rPr>
      </w:pPr>
    </w:p>
    <w:p w:rsidR="000D7D31" w:rsidRDefault="007D09FC" w:rsidP="007D09F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b</w:t>
      </w:r>
      <w:r w:rsidR="000D7D31">
        <w:rPr>
          <w:b/>
          <w:bCs/>
          <w:u w:val="single"/>
          <w:lang w:val="fr-FR"/>
        </w:rPr>
        <w:t>) Les verbes à affaiblissement (1 – 2 – 3 – 6)</w:t>
      </w:r>
    </w:p>
    <w:p w:rsidR="000D7D31" w:rsidRDefault="000D7D31" w:rsidP="007D09FC">
      <w:pPr>
        <w:rPr>
          <w:lang w:val="fr-FR"/>
        </w:rPr>
      </w:pPr>
      <w:r>
        <w:rPr>
          <w:lang w:val="fr-FR"/>
        </w:rPr>
        <w:t>L’irrégularité porte sur le radical, les terminaisons sont régulières</w:t>
      </w:r>
    </w:p>
    <w:p w:rsidR="000D7D31" w:rsidRDefault="000D7D31" w:rsidP="007D09FC">
      <w:pPr>
        <w:rPr>
          <w:b/>
          <w:bCs/>
          <w:u w:val="single"/>
          <w:lang w:val="fr-FR"/>
        </w:rPr>
      </w:pP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- Affaiblissement du E→ I</w:t>
      </w: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>SERVIR :</w:t>
      </w:r>
      <w:r>
        <w:rPr>
          <w:lang w:val="fr-FR"/>
        </w:rPr>
        <w:t xml:space="preserve"> (</w:t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>)</w:t>
      </w:r>
    </w:p>
    <w:p w:rsidR="000D7D31" w:rsidRDefault="000D7D31" w:rsidP="007D09FC">
      <w:pPr>
        <w:pStyle w:val="Retraitcorpsdetexte"/>
        <w:ind w:left="0"/>
      </w:pPr>
      <w:r>
        <w:t>________________________________________________________________________________________________________________________________________</w:t>
      </w:r>
      <w:r w:rsidR="007D09FC">
        <w:t>______</w:t>
      </w:r>
      <w:r>
        <w:t>________</w:t>
      </w:r>
    </w:p>
    <w:p w:rsidR="000D7D31" w:rsidRDefault="000D7D31" w:rsidP="007D09FC">
      <w:pPr>
        <w:rPr>
          <w:b/>
          <w:bCs/>
          <w:u w:val="single"/>
          <w:lang w:val="fr-FR"/>
        </w:rPr>
      </w:pPr>
    </w:p>
    <w:p w:rsidR="000D7D31" w:rsidRDefault="007D09FC" w:rsidP="007D09F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c</w:t>
      </w:r>
      <w:r w:rsidR="000D7D31">
        <w:rPr>
          <w:b/>
          <w:bCs/>
          <w:u w:val="single"/>
          <w:lang w:val="fr-FR"/>
        </w:rPr>
        <w:t>) Les verbes terminés en –ECER ; ACER ; OCER ; UCIR</w:t>
      </w:r>
    </w:p>
    <w:p w:rsidR="000D7D31" w:rsidRDefault="000D7D31" w:rsidP="007D09FC">
      <w:pPr>
        <w:rPr>
          <w:lang w:val="fr-FR"/>
        </w:rPr>
      </w:pPr>
      <w:r>
        <w:rPr>
          <w:lang w:val="fr-FR"/>
        </w:rPr>
        <w:t xml:space="preserve">Ils font </w:t>
      </w:r>
      <w:r>
        <w:rPr>
          <w:b/>
          <w:bCs/>
          <w:u w:val="single"/>
          <w:lang w:val="fr-FR"/>
        </w:rPr>
        <w:t>–ZCO</w:t>
      </w:r>
      <w:r>
        <w:rPr>
          <w:lang w:val="fr-FR"/>
        </w:rPr>
        <w:t xml:space="preserve">  à la première personne du singulier, les terminaisons sont régulières.</w:t>
      </w:r>
    </w:p>
    <w:p w:rsidR="000D7D31" w:rsidRDefault="000D7D31" w:rsidP="007D09FC">
      <w:pPr>
        <w:rPr>
          <w:lang w:val="fr-FR"/>
        </w:rPr>
      </w:pP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>PAR</w:t>
      </w:r>
      <w:r>
        <w:rPr>
          <w:b/>
          <w:bCs/>
          <w:u w:val="single"/>
          <w:lang w:val="fr-FR"/>
        </w:rPr>
        <w:t>ECER</w:t>
      </w:r>
      <w:r>
        <w:rPr>
          <w:u w:val="single"/>
          <w:lang w:val="fr-FR"/>
        </w:rPr>
        <w:t> :</w:t>
      </w:r>
      <w:r>
        <w:rPr>
          <w:lang w:val="fr-FR"/>
        </w:rPr>
        <w:t xml:space="preserve"> (</w:t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>)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</w:t>
      </w:r>
      <w:r w:rsidR="007D09FC">
        <w:rPr>
          <w:lang w:val="fr-FR"/>
        </w:rPr>
        <w:t>______</w:t>
      </w:r>
      <w:r>
        <w:rPr>
          <w:lang w:val="fr-FR"/>
        </w:rPr>
        <w:t>________</w:t>
      </w:r>
    </w:p>
    <w:p w:rsidR="000D7D31" w:rsidRPr="006A6989" w:rsidRDefault="000D7D31" w:rsidP="007D09F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Quelques autres verbes de cette même catégorie : </w:t>
      </w:r>
    </w:p>
    <w:p w:rsidR="000D7D31" w:rsidRDefault="000D7D31" w:rsidP="007D09FC">
      <w:pPr>
        <w:rPr>
          <w:lang w:val="fr-FR"/>
        </w:rPr>
      </w:pPr>
      <w:r>
        <w:rPr>
          <w:lang w:val="fr-FR"/>
        </w:rPr>
        <w:t>AGRAD</w:t>
      </w:r>
      <w:r>
        <w:rPr>
          <w:b/>
          <w:bCs/>
          <w:lang w:val="fr-FR"/>
        </w:rPr>
        <w:t>ECER</w:t>
      </w:r>
      <w:r>
        <w:rPr>
          <w:lang w:val="fr-FR"/>
        </w:rPr>
        <w:t xml:space="preserve"> (</w:t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 xml:space="preserve">) </w:t>
      </w:r>
      <w:r w:rsidR="007B0E0B">
        <w:rPr>
          <w:lang w:val="fr-FR"/>
        </w:rPr>
        <w:t>______________________________________________________________________________________________________________________________________________________</w:t>
      </w:r>
    </w:p>
    <w:p w:rsidR="000D7D31" w:rsidRDefault="000D7D31" w:rsidP="007D09FC">
      <w:pPr>
        <w:rPr>
          <w:lang w:val="fr-FR"/>
        </w:rPr>
      </w:pPr>
      <w:r>
        <w:rPr>
          <w:lang w:val="fr-FR"/>
        </w:rPr>
        <w:t>CON</w:t>
      </w:r>
      <w:r>
        <w:rPr>
          <w:b/>
          <w:bCs/>
          <w:lang w:val="fr-FR"/>
        </w:rPr>
        <w:t>OCER</w:t>
      </w:r>
      <w:r>
        <w:rPr>
          <w:lang w:val="fr-FR"/>
        </w:rPr>
        <w:t xml:space="preserve"> (</w:t>
      </w:r>
      <w:r>
        <w:rPr>
          <w:lang w:val="fr-FR"/>
        </w:rPr>
        <w:tab/>
        <w:t xml:space="preserve">      </w:t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 xml:space="preserve">) </w:t>
      </w:r>
    </w:p>
    <w:p w:rsidR="007B0E0B" w:rsidRDefault="007B0E0B" w:rsidP="007D09FC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</w:t>
      </w:r>
    </w:p>
    <w:p w:rsidR="000D7D31" w:rsidRDefault="000D7D31" w:rsidP="007D09FC">
      <w:pPr>
        <w:rPr>
          <w:lang w:val="fr-FR"/>
        </w:rPr>
      </w:pPr>
      <w:r>
        <w:rPr>
          <w:lang w:val="fr-FR"/>
        </w:rPr>
        <w:t>COND</w:t>
      </w:r>
      <w:r>
        <w:rPr>
          <w:b/>
          <w:bCs/>
          <w:lang w:val="fr-FR"/>
        </w:rPr>
        <w:t>UCIR</w:t>
      </w:r>
      <w:r>
        <w:rPr>
          <w:lang w:val="fr-FR"/>
        </w:rPr>
        <w:t xml:space="preserve"> (</w:t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)</w:t>
      </w:r>
    </w:p>
    <w:p w:rsidR="007D09FC" w:rsidRDefault="007B0E0B" w:rsidP="007D09FC">
      <w:pPr>
        <w:rPr>
          <w:b/>
          <w:bCs/>
          <w:u w:val="single"/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</w:t>
      </w:r>
    </w:p>
    <w:p w:rsidR="000D7D31" w:rsidRDefault="007D09FC" w:rsidP="007D09F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lastRenderedPageBreak/>
        <w:t>d</w:t>
      </w:r>
      <w:r w:rsidR="000D7D31">
        <w:rPr>
          <w:b/>
          <w:bCs/>
          <w:u w:val="single"/>
          <w:lang w:val="fr-FR"/>
        </w:rPr>
        <w:t>) Les verbes qui font –GO à la première personne du singulier et ont des terminaisons régulières :</w:t>
      </w: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>D</w:t>
      </w:r>
      <w:r w:rsidRPr="007B0E0B">
        <w:rPr>
          <w:b/>
          <w:u w:val="single"/>
          <w:lang w:val="fr-FR"/>
        </w:rPr>
        <w:t>E</w:t>
      </w:r>
      <w:r>
        <w:rPr>
          <w:u w:val="single"/>
          <w:lang w:val="fr-FR"/>
        </w:rPr>
        <w:t>CIR : (</w:t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>)</w:t>
      </w:r>
      <w:r w:rsidR="007B0E0B">
        <w:rPr>
          <w:lang w:val="fr-FR"/>
        </w:rPr>
        <w:t xml:space="preserve"> + affaiblissement</w:t>
      </w:r>
    </w:p>
    <w:p w:rsidR="000D7D31" w:rsidRDefault="000D7D31" w:rsidP="007D09FC">
      <w:pPr>
        <w:rPr>
          <w:u w:val="single"/>
          <w:lang w:val="fr-FR"/>
        </w:rPr>
      </w:pPr>
      <w:r>
        <w:rPr>
          <w:lang w:val="fr-FR"/>
        </w:rPr>
        <w:t>________________________________________________________________________</w:t>
      </w: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>V</w:t>
      </w:r>
      <w:r w:rsidRPr="007B0E0B">
        <w:rPr>
          <w:b/>
          <w:u w:val="single"/>
          <w:lang w:val="fr-FR"/>
        </w:rPr>
        <w:t>E</w:t>
      </w:r>
      <w:r>
        <w:rPr>
          <w:u w:val="single"/>
          <w:lang w:val="fr-FR"/>
        </w:rPr>
        <w:t>NIR :</w:t>
      </w:r>
      <w:r>
        <w:rPr>
          <w:lang w:val="fr-FR"/>
        </w:rPr>
        <w:t xml:space="preserve"> (</w:t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>)</w:t>
      </w:r>
      <w:r w:rsidR="007B0E0B">
        <w:rPr>
          <w:lang w:val="fr-FR"/>
        </w:rPr>
        <w:t xml:space="preserve"> + diphtongue 2-3-6</w:t>
      </w:r>
    </w:p>
    <w:p w:rsidR="000D7D31" w:rsidRDefault="000D7D31" w:rsidP="007D09FC">
      <w:pPr>
        <w:rPr>
          <w:u w:val="single"/>
          <w:lang w:val="fr-FR"/>
        </w:rPr>
      </w:pPr>
      <w:r>
        <w:rPr>
          <w:lang w:val="fr-FR"/>
        </w:rPr>
        <w:t>________________________________________________________________________</w:t>
      </w: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 xml:space="preserve">TENER : </w:t>
      </w:r>
      <w:r>
        <w:rPr>
          <w:lang w:val="fr-FR"/>
        </w:rPr>
        <w:t>(</w:t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>)</w:t>
      </w:r>
      <w:r w:rsidR="007B0E0B">
        <w:rPr>
          <w:lang w:val="fr-FR"/>
        </w:rPr>
        <w:t xml:space="preserve"> + diphtongue 2-3-6</w:t>
      </w:r>
    </w:p>
    <w:p w:rsidR="000D7D31" w:rsidRDefault="000D7D31" w:rsidP="007D09FC">
      <w:pPr>
        <w:rPr>
          <w:u w:val="single"/>
          <w:lang w:val="fr-FR"/>
        </w:rPr>
      </w:pPr>
      <w:r>
        <w:rPr>
          <w:lang w:val="fr-FR"/>
        </w:rPr>
        <w:t>________________________________________________________________________</w:t>
      </w: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 xml:space="preserve">PONER : </w:t>
      </w:r>
      <w:r>
        <w:rPr>
          <w:lang w:val="fr-FR"/>
        </w:rPr>
        <w:t>(</w:t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>)</w:t>
      </w:r>
    </w:p>
    <w:p w:rsidR="000D7D31" w:rsidRDefault="000D7D31" w:rsidP="007D09FC">
      <w:pPr>
        <w:rPr>
          <w:u w:val="single"/>
          <w:lang w:val="fr-FR"/>
        </w:rPr>
      </w:pPr>
      <w:r>
        <w:rPr>
          <w:lang w:val="fr-FR"/>
        </w:rPr>
        <w:t>________________________________________________________________________</w:t>
      </w: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 xml:space="preserve">SALIR : </w:t>
      </w:r>
      <w:r>
        <w:rPr>
          <w:lang w:val="fr-FR"/>
        </w:rPr>
        <w:t>(</w:t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)</w:t>
      </w:r>
    </w:p>
    <w:p w:rsidR="000D7D31" w:rsidRDefault="000D7D31" w:rsidP="007D09FC">
      <w:pPr>
        <w:pStyle w:val="Retraitcorpsdetexte"/>
        <w:ind w:left="0"/>
        <w:rPr>
          <w:u w:val="single"/>
        </w:rPr>
      </w:pPr>
      <w:r>
        <w:t>________________________________________________________________________</w:t>
      </w: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 xml:space="preserve">TRAER : </w:t>
      </w:r>
      <w:r>
        <w:rPr>
          <w:lang w:val="fr-FR"/>
        </w:rPr>
        <w:t>(</w:t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>)</w:t>
      </w:r>
      <w:r w:rsidR="007B0E0B">
        <w:rPr>
          <w:lang w:val="fr-FR"/>
        </w:rPr>
        <w:t xml:space="preserve"> </w:t>
      </w:r>
      <w:r w:rsidR="007B0E0B" w:rsidRPr="007B0E0B">
        <w:rPr>
          <w:sz w:val="20"/>
          <w:szCs w:val="20"/>
          <w:lang w:val="fr-FR"/>
        </w:rPr>
        <w:t>+ « e » de la terminaison devient « i » à la 1</w:t>
      </w:r>
      <w:r w:rsidR="007B0E0B" w:rsidRPr="007B0E0B">
        <w:rPr>
          <w:sz w:val="20"/>
          <w:szCs w:val="20"/>
          <w:vertAlign w:val="superscript"/>
          <w:lang w:val="fr-FR"/>
        </w:rPr>
        <w:t>ère</w:t>
      </w:r>
      <w:r w:rsidR="007B0E0B" w:rsidRPr="007B0E0B">
        <w:rPr>
          <w:sz w:val="20"/>
          <w:szCs w:val="20"/>
          <w:lang w:val="fr-FR"/>
        </w:rPr>
        <w:t xml:space="preserve"> pers. du sing.</w:t>
      </w:r>
    </w:p>
    <w:p w:rsidR="000D7D31" w:rsidRDefault="000D7D31" w:rsidP="007D09FC">
      <w:pPr>
        <w:rPr>
          <w:u w:val="single"/>
          <w:lang w:val="fr-FR"/>
        </w:rPr>
      </w:pPr>
      <w:r>
        <w:rPr>
          <w:lang w:val="fr-FR"/>
        </w:rPr>
        <w:t>________________________________________________________________________</w:t>
      </w:r>
    </w:p>
    <w:p w:rsidR="000D7D31" w:rsidRDefault="000D7D31" w:rsidP="007D09FC">
      <w:pPr>
        <w:rPr>
          <w:lang w:val="fr-FR"/>
        </w:rPr>
      </w:pPr>
      <w:r>
        <w:rPr>
          <w:u w:val="single"/>
          <w:lang w:val="fr-FR"/>
        </w:rPr>
        <w:t xml:space="preserve">CAER : </w:t>
      </w:r>
      <w:r>
        <w:rPr>
          <w:lang w:val="fr-FR"/>
        </w:rPr>
        <w:t>(</w:t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>)</w:t>
      </w:r>
      <w:r w:rsidR="00E7411B">
        <w:rPr>
          <w:sz w:val="20"/>
          <w:szCs w:val="20"/>
          <w:lang w:val="fr-FR"/>
        </w:rPr>
        <w:t xml:space="preserve"> + « e » de la terminaison </w:t>
      </w:r>
      <w:r w:rsidR="007B0E0B" w:rsidRPr="007B0E0B">
        <w:rPr>
          <w:sz w:val="20"/>
          <w:szCs w:val="20"/>
          <w:lang w:val="fr-FR"/>
        </w:rPr>
        <w:t xml:space="preserve"> devient « i » à la 1</w:t>
      </w:r>
      <w:r w:rsidR="007B0E0B" w:rsidRPr="007B0E0B">
        <w:rPr>
          <w:sz w:val="20"/>
          <w:szCs w:val="20"/>
          <w:vertAlign w:val="superscript"/>
          <w:lang w:val="fr-FR"/>
        </w:rPr>
        <w:t>ère</w:t>
      </w:r>
      <w:r w:rsidR="007B0E0B" w:rsidRPr="007B0E0B">
        <w:rPr>
          <w:sz w:val="20"/>
          <w:szCs w:val="20"/>
          <w:lang w:val="fr-FR"/>
        </w:rPr>
        <w:t xml:space="preserve"> pers. du sing.</w:t>
      </w:r>
    </w:p>
    <w:p w:rsidR="000D7D31" w:rsidRDefault="000D7D31" w:rsidP="007D09FC">
      <w:pPr>
        <w:rPr>
          <w:u w:val="single"/>
        </w:rPr>
      </w:pPr>
      <w:r>
        <w:rPr>
          <w:lang w:val="fr-FR"/>
        </w:rPr>
        <w:t>________________________________________________________________________</w:t>
      </w:r>
    </w:p>
    <w:p w:rsidR="000D7D31" w:rsidRDefault="007B0E0B" w:rsidP="007D09FC">
      <w:r>
        <w:rPr>
          <w:u w:val="single"/>
        </w:rPr>
        <w:t>VALER:</w:t>
      </w:r>
      <w:r w:rsidR="000D7D31">
        <w:rPr>
          <w:u w:val="single"/>
        </w:rPr>
        <w:t xml:space="preserve"> </w:t>
      </w:r>
      <w:r w:rsidR="000D7D31">
        <w:t>(</w:t>
      </w:r>
      <w:r w:rsidR="000D7D31">
        <w:tab/>
      </w:r>
      <w:r w:rsidR="00E7411B">
        <w:tab/>
      </w:r>
      <w:r w:rsidR="000D7D31">
        <w:tab/>
      </w:r>
      <w:r w:rsidR="00E7411B">
        <w:tab/>
      </w:r>
      <w:r w:rsidR="000D7D31">
        <w:t>)</w:t>
      </w:r>
    </w:p>
    <w:p w:rsidR="000D7D31" w:rsidRDefault="000D7D31" w:rsidP="007D09FC">
      <w:pPr>
        <w:rPr>
          <w:u w:val="single"/>
        </w:rPr>
      </w:pPr>
      <w:r>
        <w:rPr>
          <w:lang w:val="fr-FR"/>
        </w:rPr>
        <w:t>________________________________________________________________________</w:t>
      </w:r>
    </w:p>
    <w:p w:rsidR="000D7D31" w:rsidRDefault="000D7D31" w:rsidP="007D09FC">
      <w:r>
        <w:rPr>
          <w:u w:val="single"/>
        </w:rPr>
        <w:t xml:space="preserve">HACER: </w:t>
      </w:r>
      <w:r>
        <w:t>(</w:t>
      </w:r>
      <w:r>
        <w:tab/>
      </w:r>
      <w:r w:rsidR="00E7411B">
        <w:tab/>
      </w:r>
      <w:r>
        <w:tab/>
      </w:r>
      <w:r w:rsidR="00E7411B">
        <w:tab/>
      </w:r>
      <w:r>
        <w:t>)</w:t>
      </w:r>
    </w:p>
    <w:p w:rsidR="000D7D31" w:rsidRDefault="000D7D31" w:rsidP="007D09FC">
      <w:pPr>
        <w:rPr>
          <w:u w:val="single"/>
        </w:rPr>
      </w:pPr>
      <w:r>
        <w:rPr>
          <w:lang w:val="fr-FR"/>
        </w:rPr>
        <w:t>________________________________________________________________________</w:t>
      </w:r>
    </w:p>
    <w:p w:rsidR="000D7D31" w:rsidRDefault="000D7D31" w:rsidP="007D09FC">
      <w:r>
        <w:rPr>
          <w:u w:val="single"/>
        </w:rPr>
        <w:t xml:space="preserve">OÍR: </w:t>
      </w:r>
      <w:r>
        <w:t>(</w:t>
      </w:r>
      <w:r>
        <w:tab/>
      </w:r>
      <w:r>
        <w:tab/>
      </w:r>
      <w:r w:rsidR="00E7411B">
        <w:tab/>
      </w:r>
      <w:r>
        <w:tab/>
        <w:t>)</w:t>
      </w:r>
      <w:r w:rsidR="007B0E0B" w:rsidRPr="007B0E0B">
        <w:rPr>
          <w:sz w:val="20"/>
          <w:szCs w:val="20"/>
          <w:lang w:val="fr-FR"/>
        </w:rPr>
        <w:t xml:space="preserve"> + « </w:t>
      </w:r>
      <w:r w:rsidR="007B0E0B">
        <w:rPr>
          <w:sz w:val="20"/>
          <w:szCs w:val="20"/>
          <w:lang w:val="fr-FR"/>
        </w:rPr>
        <w:t>i</w:t>
      </w:r>
      <w:r w:rsidR="007B0E0B" w:rsidRPr="007B0E0B">
        <w:rPr>
          <w:sz w:val="20"/>
          <w:szCs w:val="20"/>
          <w:lang w:val="fr-FR"/>
        </w:rPr>
        <w:t>» de la terminaison reste</w:t>
      </w:r>
    </w:p>
    <w:p w:rsidR="000D7D31" w:rsidRDefault="000D7D31" w:rsidP="007D09FC">
      <w:pPr>
        <w:rPr>
          <w:u w:val="single"/>
        </w:rPr>
      </w:pPr>
      <w:r>
        <w:rPr>
          <w:lang w:val="fr-FR"/>
        </w:rPr>
        <w:t>________________________________________________________________________</w:t>
      </w:r>
    </w:p>
    <w:p w:rsidR="000D7D31" w:rsidRDefault="000D7D31" w:rsidP="007D09FC">
      <w:pPr>
        <w:rPr>
          <w:u w:val="single"/>
        </w:rPr>
      </w:pPr>
    </w:p>
    <w:p w:rsidR="000D7D31" w:rsidRDefault="007D09FC" w:rsidP="007D09F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e</w:t>
      </w:r>
      <w:r w:rsidR="000D7D31">
        <w:rPr>
          <w:b/>
          <w:bCs/>
          <w:u w:val="single"/>
          <w:lang w:val="fr-FR"/>
        </w:rPr>
        <w:t>) Les verbes terminés par –UIR</w:t>
      </w:r>
    </w:p>
    <w:p w:rsidR="000D7D31" w:rsidRDefault="000D7D31" w:rsidP="007D09FC">
      <w:pPr>
        <w:pStyle w:val="Retraitcorpsdetexte"/>
        <w:ind w:left="0"/>
      </w:pPr>
      <w:r>
        <w:t xml:space="preserve">Ils prennent un </w:t>
      </w:r>
      <w:r>
        <w:rPr>
          <w:b/>
          <w:bCs/>
        </w:rPr>
        <w:t>Y</w:t>
      </w:r>
      <w:r>
        <w:t xml:space="preserve"> aux personnes </w:t>
      </w:r>
      <w:r>
        <w:rPr>
          <w:b/>
          <w:bCs/>
        </w:rPr>
        <w:t>1 – 2 – 3 – 6</w:t>
      </w:r>
      <w:r>
        <w:t> ; les terminaisons sont régulières :</w:t>
      </w:r>
    </w:p>
    <w:p w:rsidR="000D7D31" w:rsidRDefault="000D7D31" w:rsidP="007D09FC">
      <w:pPr>
        <w:pStyle w:val="Retraitcorpsdetexte"/>
        <w:ind w:left="0"/>
      </w:pPr>
      <w:r>
        <w:rPr>
          <w:u w:val="single"/>
        </w:rPr>
        <w:t>CONSTR</w:t>
      </w:r>
      <w:r>
        <w:rPr>
          <w:b/>
          <w:bCs/>
          <w:u w:val="single"/>
        </w:rPr>
        <w:t>UIR</w:t>
      </w:r>
      <w:r>
        <w:rPr>
          <w:u w:val="single"/>
        </w:rPr>
        <w:t xml:space="preserve"> : </w:t>
      </w:r>
      <w:r>
        <w:t>(</w:t>
      </w:r>
      <w:r>
        <w:tab/>
      </w:r>
      <w:r w:rsidR="00E7411B">
        <w:tab/>
      </w:r>
      <w:r>
        <w:tab/>
      </w:r>
      <w:r>
        <w:tab/>
        <w:t>)</w:t>
      </w:r>
    </w:p>
    <w:p w:rsidR="000D7D31" w:rsidRPr="007B0E0B" w:rsidRDefault="000D7D31" w:rsidP="007D09FC">
      <w:pPr>
        <w:pStyle w:val="Retraitcorpsdetexte"/>
        <w:ind w:left="0"/>
      </w:pPr>
      <w:r>
        <w:t>_______________________________________________________________________________________________________________________________________</w:t>
      </w:r>
      <w:r w:rsidR="007D09FC">
        <w:t>______</w:t>
      </w:r>
      <w:r>
        <w:t>_________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Quelques autres verbes de cette même catégorie :</w:t>
      </w:r>
    </w:p>
    <w:p w:rsidR="000D7D31" w:rsidRDefault="000D7D31" w:rsidP="007D09FC">
      <w:pPr>
        <w:rPr>
          <w:u w:val="single"/>
          <w:lang w:val="fr-FR"/>
        </w:rPr>
      </w:pPr>
      <w:r>
        <w:rPr>
          <w:u w:val="single"/>
          <w:lang w:val="fr-FR"/>
        </w:rPr>
        <w:t xml:space="preserve">ATRIBUIR (         </w:t>
      </w:r>
      <w:r>
        <w:rPr>
          <w:u w:val="single"/>
          <w:lang w:val="fr-FR"/>
        </w:rPr>
        <w:tab/>
        <w:t>) – CONSTITUIR (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) – DESTRUIR (</w:t>
      </w:r>
      <w:r>
        <w:rPr>
          <w:u w:val="single"/>
          <w:lang w:val="fr-FR"/>
        </w:rPr>
        <w:tab/>
      </w:r>
      <w:r>
        <w:rPr>
          <w:u w:val="single"/>
          <w:lang w:val="fr-FR"/>
        </w:rPr>
        <w:tab/>
        <w:t xml:space="preserve">   )</w:t>
      </w:r>
    </w:p>
    <w:p w:rsidR="000D7D31" w:rsidRDefault="000D7D31" w:rsidP="007D09FC">
      <w:pPr>
        <w:rPr>
          <w:u w:val="single"/>
          <w:lang w:val="fr-FR"/>
        </w:rPr>
      </w:pPr>
    </w:p>
    <w:p w:rsidR="000D7D31" w:rsidRPr="007B0E0B" w:rsidRDefault="000D7D31" w:rsidP="007D09FC">
      <w:pPr>
        <w:numPr>
          <w:ilvl w:val="0"/>
          <w:numId w:val="4"/>
        </w:numPr>
        <w:ind w:left="0"/>
        <w:rPr>
          <w:lang w:val="fr-FR"/>
        </w:rPr>
      </w:pPr>
      <w:r>
        <w:rPr>
          <w:b/>
          <w:bCs/>
          <w:sz w:val="28"/>
          <w:u w:val="single"/>
          <w:lang w:val="fr-FR"/>
        </w:rPr>
        <w:t>Les verbes irréguliers :</w:t>
      </w:r>
    </w:p>
    <w:p w:rsidR="007B0E0B" w:rsidRDefault="000D7D31" w:rsidP="007D09FC">
      <w:pPr>
        <w:rPr>
          <w:lang w:val="fr-FR"/>
        </w:rPr>
      </w:pPr>
      <w:r>
        <w:rPr>
          <w:b/>
          <w:bCs/>
          <w:u w:val="single"/>
          <w:lang w:val="fr-FR"/>
        </w:rPr>
        <w:t>SER </w:t>
      </w:r>
      <w:r>
        <w:rPr>
          <w:lang w:val="fr-FR"/>
        </w:rPr>
        <w:t>:</w:t>
      </w:r>
      <w:r>
        <w:rPr>
          <w:u w:val="single"/>
          <w:lang w:val="fr-FR"/>
        </w:rPr>
        <w:t xml:space="preserve"> </w:t>
      </w:r>
      <w:r>
        <w:rPr>
          <w:lang w:val="fr-FR"/>
        </w:rPr>
        <w:t>(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)</w:t>
      </w:r>
    </w:p>
    <w:p w:rsidR="007B0E0B" w:rsidRDefault="000D7D31" w:rsidP="007D09FC">
      <w:pPr>
        <w:rPr>
          <w:lang w:val="fr-FR"/>
        </w:rPr>
      </w:pPr>
      <w:r>
        <w:rPr>
          <w:lang w:val="fr-FR"/>
        </w:rPr>
        <w:t>________________________________________________________________________</w:t>
      </w:r>
      <w:r w:rsidR="007B0E0B">
        <w:rPr>
          <w:lang w:val="fr-FR"/>
        </w:rPr>
        <w:t>_________________________________________________________________</w:t>
      </w:r>
      <w:r w:rsidR="007D09FC">
        <w:rPr>
          <w:lang w:val="fr-FR"/>
        </w:rPr>
        <w:t>______</w:t>
      </w:r>
      <w:r w:rsidR="007B0E0B">
        <w:rPr>
          <w:lang w:val="fr-FR"/>
        </w:rPr>
        <w:t>_______</w:t>
      </w:r>
    </w:p>
    <w:p w:rsidR="000D7D31" w:rsidRDefault="000D7D31" w:rsidP="007D09FC">
      <w:pPr>
        <w:rPr>
          <w:lang w:val="fr-FR"/>
        </w:rPr>
      </w:pPr>
      <w:r>
        <w:rPr>
          <w:b/>
          <w:bCs/>
          <w:u w:val="single"/>
          <w:lang w:val="fr-FR"/>
        </w:rPr>
        <w:t>DAR</w:t>
      </w:r>
      <w:r>
        <w:rPr>
          <w:lang w:val="fr-FR"/>
        </w:rPr>
        <w:t>: (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)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lang w:val="fr-FR"/>
        </w:rPr>
        <w:t>________________________________________________________________________</w:t>
      </w:r>
      <w:r w:rsidR="007B0E0B">
        <w:rPr>
          <w:lang w:val="fr-FR"/>
        </w:rPr>
        <w:t>_________________________________________________________________</w:t>
      </w:r>
      <w:r w:rsidR="007D09FC">
        <w:rPr>
          <w:lang w:val="fr-FR"/>
        </w:rPr>
        <w:t>______</w:t>
      </w:r>
      <w:r w:rsidR="007B0E0B">
        <w:rPr>
          <w:lang w:val="fr-FR"/>
        </w:rPr>
        <w:t>_______</w:t>
      </w:r>
    </w:p>
    <w:p w:rsidR="000D7D31" w:rsidRDefault="000D7D31" w:rsidP="007D09FC">
      <w:pPr>
        <w:rPr>
          <w:lang w:val="fr-FR"/>
        </w:rPr>
      </w:pPr>
      <w:r>
        <w:rPr>
          <w:b/>
          <w:bCs/>
          <w:u w:val="single"/>
          <w:lang w:val="fr-FR"/>
        </w:rPr>
        <w:t>VER</w:t>
      </w:r>
      <w:r>
        <w:rPr>
          <w:lang w:val="fr-FR"/>
        </w:rPr>
        <w:t>: (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)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lang w:val="fr-FR"/>
        </w:rPr>
        <w:t>________________________________________________________________________</w:t>
      </w:r>
      <w:r w:rsidR="007B0E0B">
        <w:rPr>
          <w:lang w:val="fr-FR"/>
        </w:rPr>
        <w:t>_________________________________________________________________</w:t>
      </w:r>
      <w:r w:rsidR="007D09FC">
        <w:rPr>
          <w:lang w:val="fr-FR"/>
        </w:rPr>
        <w:t>______</w:t>
      </w:r>
      <w:r w:rsidR="007B0E0B">
        <w:rPr>
          <w:lang w:val="fr-FR"/>
        </w:rPr>
        <w:t>_______</w:t>
      </w:r>
    </w:p>
    <w:p w:rsidR="000D7D31" w:rsidRDefault="000D7D31" w:rsidP="007D09FC">
      <w:pPr>
        <w:rPr>
          <w:lang w:val="fr-FR"/>
        </w:rPr>
      </w:pPr>
      <w:r>
        <w:rPr>
          <w:b/>
          <w:bCs/>
          <w:u w:val="single"/>
          <w:lang w:val="fr-FR"/>
        </w:rPr>
        <w:t>IR</w:t>
      </w:r>
      <w:r>
        <w:rPr>
          <w:lang w:val="fr-FR"/>
        </w:rPr>
        <w:t>: (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>)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lang w:val="fr-FR"/>
        </w:rPr>
        <w:t>________________________________________________________________________</w:t>
      </w:r>
      <w:r w:rsidR="007B0E0B">
        <w:rPr>
          <w:lang w:val="fr-FR"/>
        </w:rPr>
        <w:t>________________________________________________________________</w:t>
      </w:r>
      <w:r w:rsidR="007D09FC">
        <w:rPr>
          <w:lang w:val="fr-FR"/>
        </w:rPr>
        <w:t>______</w:t>
      </w:r>
      <w:r w:rsidR="007B0E0B">
        <w:rPr>
          <w:lang w:val="fr-FR"/>
        </w:rPr>
        <w:t>________</w:t>
      </w:r>
    </w:p>
    <w:p w:rsidR="000D7D31" w:rsidRDefault="000D7D31" w:rsidP="007D09FC">
      <w:pPr>
        <w:rPr>
          <w:lang w:val="fr-FR"/>
        </w:rPr>
      </w:pPr>
      <w:r>
        <w:rPr>
          <w:b/>
          <w:bCs/>
          <w:u w:val="single"/>
          <w:lang w:val="fr-FR"/>
        </w:rPr>
        <w:t>ESTAR</w:t>
      </w:r>
      <w:r>
        <w:rPr>
          <w:lang w:val="fr-FR"/>
        </w:rPr>
        <w:t>: (</w:t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>)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u w:val="single"/>
          <w:lang w:val="fr-FR"/>
        </w:rPr>
        <w:t>_______</w:t>
      </w:r>
      <w:r>
        <w:rPr>
          <w:lang w:val="fr-FR"/>
        </w:rPr>
        <w:t>_________________________________________________________________</w:t>
      </w:r>
      <w:r w:rsidR="007B0E0B">
        <w:rPr>
          <w:lang w:val="fr-FR"/>
        </w:rPr>
        <w:t>___________________________________________________________</w:t>
      </w:r>
      <w:r w:rsidR="007D09FC">
        <w:rPr>
          <w:lang w:val="fr-FR"/>
        </w:rPr>
        <w:t>______</w:t>
      </w:r>
      <w:r w:rsidR="007B0E0B">
        <w:rPr>
          <w:lang w:val="fr-FR"/>
        </w:rPr>
        <w:t>_____________</w:t>
      </w:r>
    </w:p>
    <w:p w:rsidR="000D7D31" w:rsidRDefault="000D7D31" w:rsidP="007D09FC">
      <w:pPr>
        <w:rPr>
          <w:lang w:val="fr-FR"/>
        </w:rPr>
      </w:pPr>
      <w:r>
        <w:rPr>
          <w:b/>
          <w:bCs/>
          <w:u w:val="single"/>
          <w:lang w:val="fr-FR"/>
        </w:rPr>
        <w:t>SABER</w:t>
      </w:r>
      <w:r>
        <w:rPr>
          <w:lang w:val="fr-FR"/>
        </w:rPr>
        <w:t>: (</w:t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>)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u w:val="single"/>
          <w:lang w:val="fr-FR"/>
        </w:rPr>
        <w:t>_______</w:t>
      </w:r>
      <w:r>
        <w:rPr>
          <w:lang w:val="fr-FR"/>
        </w:rPr>
        <w:t>_________________________________________________________________</w:t>
      </w:r>
      <w:r w:rsidR="007B0E0B">
        <w:rPr>
          <w:lang w:val="fr-FR"/>
        </w:rPr>
        <w:t>_______________________________________________________________</w:t>
      </w:r>
      <w:r w:rsidR="007D09FC">
        <w:rPr>
          <w:lang w:val="fr-FR"/>
        </w:rPr>
        <w:t>______</w:t>
      </w:r>
      <w:r w:rsidR="007B0E0B">
        <w:rPr>
          <w:lang w:val="fr-FR"/>
        </w:rPr>
        <w:t>_________</w:t>
      </w:r>
    </w:p>
    <w:p w:rsidR="000D7D31" w:rsidRDefault="000D7D31" w:rsidP="007D09FC">
      <w:pPr>
        <w:rPr>
          <w:lang w:val="fr-FR"/>
        </w:rPr>
      </w:pPr>
      <w:r>
        <w:rPr>
          <w:b/>
          <w:bCs/>
          <w:u w:val="single"/>
          <w:lang w:val="fr-FR"/>
        </w:rPr>
        <w:t>HABER</w:t>
      </w:r>
      <w:r>
        <w:rPr>
          <w:lang w:val="fr-FR"/>
        </w:rPr>
        <w:t>: (</w:t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>)</w:t>
      </w:r>
    </w:p>
    <w:p w:rsidR="000D7D31" w:rsidRDefault="000D7D31" w:rsidP="007D09FC">
      <w:pPr>
        <w:rPr>
          <w:b/>
          <w:bCs/>
          <w:u w:val="single"/>
          <w:lang w:val="fr-FR"/>
        </w:rPr>
      </w:pPr>
      <w:r>
        <w:rPr>
          <w:u w:val="single"/>
          <w:lang w:val="fr-FR"/>
        </w:rPr>
        <w:t>________</w:t>
      </w:r>
      <w:r>
        <w:rPr>
          <w:lang w:val="fr-FR"/>
        </w:rPr>
        <w:t>________________________________________________________________</w:t>
      </w:r>
      <w:r w:rsidR="007B0E0B">
        <w:rPr>
          <w:lang w:val="fr-FR"/>
        </w:rPr>
        <w:t>_________________________________________________________________</w:t>
      </w:r>
      <w:r w:rsidR="007D09FC">
        <w:rPr>
          <w:lang w:val="fr-FR"/>
        </w:rPr>
        <w:t>______</w:t>
      </w:r>
      <w:r w:rsidR="007B0E0B">
        <w:rPr>
          <w:lang w:val="fr-FR"/>
        </w:rPr>
        <w:t>_______</w:t>
      </w:r>
    </w:p>
    <w:p w:rsidR="000D7D31" w:rsidRDefault="000D7D31" w:rsidP="007D09FC">
      <w:pPr>
        <w:rPr>
          <w:lang w:val="fr-FR"/>
        </w:rPr>
      </w:pPr>
      <w:r>
        <w:rPr>
          <w:b/>
          <w:bCs/>
          <w:u w:val="single"/>
          <w:lang w:val="fr-FR"/>
        </w:rPr>
        <w:t>CABER</w:t>
      </w:r>
      <w:r>
        <w:rPr>
          <w:lang w:val="fr-FR"/>
        </w:rPr>
        <w:t>: (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E7411B">
        <w:rPr>
          <w:lang w:val="fr-FR"/>
        </w:rPr>
        <w:tab/>
      </w:r>
      <w:r w:rsidR="00E7411B">
        <w:rPr>
          <w:lang w:val="fr-FR"/>
        </w:rPr>
        <w:tab/>
      </w:r>
      <w:r>
        <w:rPr>
          <w:lang w:val="fr-FR"/>
        </w:rPr>
        <w:tab/>
        <w:t>)</w:t>
      </w:r>
    </w:p>
    <w:p w:rsidR="007B0E0B" w:rsidRPr="0090305E" w:rsidRDefault="007B0E0B" w:rsidP="007D09FC">
      <w:pPr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</w:t>
      </w:r>
      <w:r w:rsidR="007D09FC">
        <w:rPr>
          <w:lang w:val="fr-FR"/>
        </w:rPr>
        <w:t>______</w:t>
      </w:r>
      <w:r>
        <w:rPr>
          <w:lang w:val="fr-FR"/>
        </w:rPr>
        <w:t>______</w:t>
      </w:r>
    </w:p>
    <w:sectPr w:rsidR="007B0E0B" w:rsidRPr="0090305E" w:rsidSect="007B0E0B">
      <w:pgSz w:w="11906" w:h="16838"/>
      <w:pgMar w:top="567" w:right="1418" w:bottom="567" w:left="1418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6F282F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473E5D55"/>
    <w:multiLevelType w:val="hybridMultilevel"/>
    <w:tmpl w:val="98D6BAF8"/>
    <w:lvl w:ilvl="0" w:tplc="DE7013F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F42EF"/>
    <w:multiLevelType w:val="hybridMultilevel"/>
    <w:tmpl w:val="DBD40A96"/>
    <w:lvl w:ilvl="0" w:tplc="A634B54C">
      <w:start w:val="3"/>
      <w:numFmt w:val="decimal"/>
      <w:lvlText w:val="%1)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101EED"/>
    <w:multiLevelType w:val="hybridMultilevel"/>
    <w:tmpl w:val="B8C872A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680"/>
  <w:hyphenationZone w:val="425"/>
  <w:noPunctuationKerning/>
  <w:characterSpacingControl w:val="doNotCompress"/>
  <w:compat/>
  <w:rsids>
    <w:rsidRoot w:val="0040780B"/>
    <w:rsid w:val="000D7D31"/>
    <w:rsid w:val="0040780B"/>
    <w:rsid w:val="004D3CBD"/>
    <w:rsid w:val="006A6989"/>
    <w:rsid w:val="007B0E0B"/>
    <w:rsid w:val="007D09FC"/>
    <w:rsid w:val="0090305E"/>
    <w:rsid w:val="00B853AE"/>
    <w:rsid w:val="00E7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3CBD"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rsid w:val="004D3C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D3C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4D3CBD"/>
    <w:pPr>
      <w:jc w:val="center"/>
    </w:pPr>
    <w:rPr>
      <w:b/>
      <w:bCs/>
      <w:u w:val="single"/>
      <w:lang w:val="fr-FR"/>
    </w:rPr>
  </w:style>
  <w:style w:type="paragraph" w:styleId="Retraitcorpsdetexte">
    <w:name w:val="Body Text Indent"/>
    <w:basedOn w:val="Normal"/>
    <w:rsid w:val="004D3CBD"/>
    <w:pPr>
      <w:ind w:left="360"/>
    </w:pPr>
    <w:rPr>
      <w:lang w:val="fr-FR"/>
    </w:rPr>
  </w:style>
  <w:style w:type="paragraph" w:styleId="Liste2">
    <w:name w:val="List 2"/>
    <w:basedOn w:val="Normal"/>
    <w:rsid w:val="004D3CBD"/>
    <w:pPr>
      <w:ind w:left="566" w:hanging="283"/>
    </w:pPr>
  </w:style>
  <w:style w:type="paragraph" w:styleId="Listepuces3">
    <w:name w:val="List Bullet 3"/>
    <w:basedOn w:val="Normal"/>
    <w:autoRedefine/>
    <w:rsid w:val="004D3CBD"/>
    <w:pPr>
      <w:numPr>
        <w:numId w:val="3"/>
      </w:numPr>
    </w:pPr>
  </w:style>
  <w:style w:type="paragraph" w:styleId="Listecontinue3">
    <w:name w:val="List Continue 3"/>
    <w:basedOn w:val="Normal"/>
    <w:rsid w:val="004D3CBD"/>
    <w:pPr>
      <w:spacing w:after="120"/>
      <w:ind w:left="8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LE-PRESENT-DE-L-INDICATIF-FICHE-ameliore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LE-PRESENT-DE-L-INDICATIF-FICHE-amelioree</Template>
  <TotalTime>1</TotalTime>
  <Pages>2</Pages>
  <Words>853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PRÉSENT DE L’INDICATIF</vt:lpstr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PRÉSENT DE L’INDICATIF</dc:title>
  <dc:creator>Sébastien Miralles</dc:creator>
  <cp:lastModifiedBy>Sébastien Miralles</cp:lastModifiedBy>
  <cp:revision>1</cp:revision>
  <cp:lastPrinted>2005-10-18T11:16:00Z</cp:lastPrinted>
  <dcterms:created xsi:type="dcterms:W3CDTF">2024-12-11T18:20:00Z</dcterms:created>
  <dcterms:modified xsi:type="dcterms:W3CDTF">2024-12-11T18:21:00Z</dcterms:modified>
</cp:coreProperties>
</file>