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38" w:rsidRDefault="003E49B4" w:rsidP="003E49B4">
      <w:pPr>
        <w:jc w:val="center"/>
        <w:rPr>
          <w:b/>
          <w:color w:val="FF0000"/>
          <w:sz w:val="44"/>
          <w:szCs w:val="44"/>
          <w:u w:val="single"/>
        </w:rPr>
      </w:pPr>
      <w:r w:rsidRPr="003E49B4">
        <w:rPr>
          <w:b/>
          <w:color w:val="FF0000"/>
          <w:sz w:val="44"/>
          <w:szCs w:val="44"/>
          <w:u w:val="single"/>
        </w:rPr>
        <w:t>CONJUGACIÓN</w:t>
      </w:r>
    </w:p>
    <w:p w:rsidR="003E49B4" w:rsidRPr="003E49B4" w:rsidRDefault="003E49B4" w:rsidP="003E49B4">
      <w:pPr>
        <w:jc w:val="center"/>
        <w:rPr>
          <w:b/>
          <w:color w:val="FF0000"/>
          <w:sz w:val="44"/>
          <w:szCs w:val="44"/>
          <w:u w:val="single"/>
        </w:rPr>
      </w:pPr>
    </w:p>
    <w:p w:rsidR="00111338" w:rsidRDefault="00381C87" w:rsidP="003E49B4">
      <w:pPr>
        <w:jc w:val="center"/>
        <w:rPr>
          <w:color w:val="FF0000"/>
          <w:sz w:val="44"/>
          <w:szCs w:val="44"/>
          <w:highlight w:val="yellow"/>
        </w:rPr>
      </w:pPr>
      <w:r>
        <w:rPr>
          <w:b/>
          <w:color w:val="FF0000"/>
          <w:sz w:val="44"/>
          <w:szCs w:val="44"/>
          <w:highlight w:val="yellow"/>
        </w:rPr>
        <w:t>CONOCER</w:t>
      </w:r>
    </w:p>
    <w:p w:rsidR="00111338" w:rsidRPr="00AC59FC" w:rsidRDefault="00111338" w:rsidP="003E49B4">
      <w:pPr>
        <w:jc w:val="center"/>
        <w:rPr>
          <w:color w:val="FF0000"/>
          <w:sz w:val="44"/>
          <w:szCs w:val="44"/>
        </w:rPr>
      </w:pPr>
      <w:r w:rsidRPr="00AC59FC">
        <w:rPr>
          <w:color w:val="FF0000"/>
          <w:sz w:val="44"/>
          <w:szCs w:val="44"/>
          <w:highlight w:val="yellow"/>
        </w:rPr>
        <w:t>(verbe en –ZCO)</w:t>
      </w:r>
    </w:p>
    <w:p w:rsidR="00111338" w:rsidRDefault="00381C87" w:rsidP="003E49B4">
      <w:pPr>
        <w:jc w:val="center"/>
        <w:rPr>
          <w:color w:val="FF0000"/>
          <w:sz w:val="44"/>
          <w:szCs w:val="44"/>
        </w:rPr>
      </w:pPr>
      <w:r>
        <w:rPr>
          <w:sz w:val="44"/>
          <w:szCs w:val="44"/>
        </w:rPr>
        <w:t>cono</w:t>
      </w:r>
      <w:r w:rsidR="00111338" w:rsidRPr="003E49B4">
        <w:rPr>
          <w:b/>
          <w:color w:val="FF0000"/>
          <w:sz w:val="44"/>
          <w:szCs w:val="44"/>
          <w:highlight w:val="yellow"/>
          <w:u w:val="single"/>
        </w:rPr>
        <w:t>zco</w:t>
      </w:r>
    </w:p>
    <w:p w:rsidR="00111338" w:rsidRDefault="00381C87" w:rsidP="003E49B4">
      <w:pPr>
        <w:jc w:val="center"/>
        <w:rPr>
          <w:sz w:val="44"/>
          <w:szCs w:val="44"/>
        </w:rPr>
      </w:pPr>
      <w:r>
        <w:rPr>
          <w:sz w:val="44"/>
          <w:szCs w:val="44"/>
        </w:rPr>
        <w:t>cono</w:t>
      </w:r>
      <w:r w:rsidR="003E49B4">
        <w:rPr>
          <w:sz w:val="44"/>
          <w:szCs w:val="44"/>
        </w:rPr>
        <w:t>ces</w:t>
      </w:r>
    </w:p>
    <w:p w:rsidR="003E49B4" w:rsidRDefault="00381C87" w:rsidP="003E49B4">
      <w:pPr>
        <w:jc w:val="center"/>
        <w:rPr>
          <w:sz w:val="44"/>
          <w:szCs w:val="44"/>
        </w:rPr>
      </w:pPr>
      <w:r>
        <w:rPr>
          <w:sz w:val="44"/>
          <w:szCs w:val="44"/>
        </w:rPr>
        <w:t>cono</w:t>
      </w:r>
      <w:r w:rsidR="003E49B4">
        <w:rPr>
          <w:sz w:val="44"/>
          <w:szCs w:val="44"/>
        </w:rPr>
        <w:t>ce</w:t>
      </w:r>
    </w:p>
    <w:p w:rsidR="003E49B4" w:rsidRDefault="00381C87" w:rsidP="003E49B4">
      <w:pPr>
        <w:jc w:val="center"/>
        <w:rPr>
          <w:sz w:val="44"/>
          <w:szCs w:val="44"/>
        </w:rPr>
      </w:pPr>
      <w:r>
        <w:rPr>
          <w:sz w:val="44"/>
          <w:szCs w:val="44"/>
        </w:rPr>
        <w:t>cono</w:t>
      </w:r>
      <w:r w:rsidR="003E49B4">
        <w:rPr>
          <w:sz w:val="44"/>
          <w:szCs w:val="44"/>
        </w:rPr>
        <w:t>cemos</w:t>
      </w:r>
    </w:p>
    <w:p w:rsidR="003E49B4" w:rsidRDefault="00381C87" w:rsidP="003E49B4">
      <w:pPr>
        <w:jc w:val="center"/>
        <w:rPr>
          <w:sz w:val="44"/>
          <w:szCs w:val="44"/>
        </w:rPr>
      </w:pPr>
      <w:r>
        <w:rPr>
          <w:sz w:val="44"/>
          <w:szCs w:val="44"/>
        </w:rPr>
        <w:t>cono</w:t>
      </w:r>
      <w:r w:rsidR="003E49B4">
        <w:rPr>
          <w:sz w:val="44"/>
          <w:szCs w:val="44"/>
        </w:rPr>
        <w:t>céis</w:t>
      </w:r>
    </w:p>
    <w:p w:rsidR="003E49B4" w:rsidRDefault="00381C87" w:rsidP="003E49B4">
      <w:pPr>
        <w:jc w:val="center"/>
        <w:rPr>
          <w:sz w:val="44"/>
          <w:szCs w:val="44"/>
        </w:rPr>
      </w:pPr>
      <w:r>
        <w:rPr>
          <w:sz w:val="44"/>
          <w:szCs w:val="44"/>
        </w:rPr>
        <w:t>cono</w:t>
      </w:r>
      <w:r w:rsidR="003E49B4">
        <w:rPr>
          <w:sz w:val="44"/>
          <w:szCs w:val="44"/>
        </w:rPr>
        <w:t>cen</w:t>
      </w:r>
    </w:p>
    <w:p w:rsidR="003E49B4" w:rsidRPr="003E49B4" w:rsidRDefault="003E49B4" w:rsidP="00111338">
      <w:pPr>
        <w:rPr>
          <w:b/>
          <w:color w:val="FF0000"/>
          <w:sz w:val="44"/>
          <w:szCs w:val="44"/>
          <w:u w:val="single"/>
        </w:rPr>
      </w:pPr>
      <w:r w:rsidRPr="003E49B4">
        <w:rPr>
          <w:b/>
          <w:color w:val="FF0000"/>
          <w:sz w:val="44"/>
          <w:szCs w:val="44"/>
          <w:u w:val="single"/>
        </w:rPr>
        <w:t>¡OJO !</w:t>
      </w:r>
    </w:p>
    <w:p w:rsidR="003E49B4" w:rsidRDefault="003E49B4" w:rsidP="00111338">
      <w:pPr>
        <w:rPr>
          <w:i/>
          <w:color w:val="FF0000"/>
          <w:sz w:val="44"/>
          <w:szCs w:val="44"/>
        </w:rPr>
      </w:pPr>
      <w:r w:rsidRPr="003E49B4">
        <w:rPr>
          <w:i/>
          <w:color w:val="FF0000"/>
          <w:sz w:val="44"/>
          <w:szCs w:val="44"/>
        </w:rPr>
        <w:t xml:space="preserve">Tous les verbes qui se terminent en </w:t>
      </w:r>
    </w:p>
    <w:p w:rsidR="003E49B4" w:rsidRPr="003E49B4" w:rsidRDefault="003E49B4" w:rsidP="00111338">
      <w:pPr>
        <w:rPr>
          <w:b/>
          <w:i/>
          <w:color w:val="FF0000"/>
          <w:sz w:val="44"/>
          <w:szCs w:val="44"/>
        </w:rPr>
      </w:pPr>
      <w:r w:rsidRPr="003E49B4">
        <w:rPr>
          <w:b/>
          <w:i/>
          <w:color w:val="FF0000"/>
          <w:sz w:val="44"/>
          <w:szCs w:val="44"/>
          <w:highlight w:val="yellow"/>
        </w:rPr>
        <w:t>-ECER –OCER – ACER – UCIR</w:t>
      </w:r>
      <w:r w:rsidRPr="003E49B4">
        <w:rPr>
          <w:b/>
          <w:i/>
          <w:color w:val="FF0000"/>
          <w:sz w:val="44"/>
          <w:szCs w:val="44"/>
        </w:rPr>
        <w:t xml:space="preserve"> </w:t>
      </w:r>
    </w:p>
    <w:p w:rsidR="003E49B4" w:rsidRDefault="003E49B4" w:rsidP="00111338">
      <w:pPr>
        <w:rPr>
          <w:i/>
          <w:color w:val="FF0000"/>
          <w:sz w:val="44"/>
          <w:szCs w:val="44"/>
        </w:rPr>
      </w:pPr>
      <w:r w:rsidRPr="003E49B4">
        <w:rPr>
          <w:i/>
          <w:color w:val="FF0000"/>
          <w:sz w:val="44"/>
          <w:szCs w:val="44"/>
        </w:rPr>
        <w:t xml:space="preserve">font </w:t>
      </w:r>
      <w:r w:rsidRPr="003E49B4">
        <w:rPr>
          <w:b/>
          <w:i/>
          <w:color w:val="FF0000"/>
          <w:sz w:val="56"/>
          <w:szCs w:val="56"/>
          <w:highlight w:val="yellow"/>
          <w:u w:val="single"/>
        </w:rPr>
        <w:t>–zco</w:t>
      </w:r>
      <w:r w:rsidRPr="003E49B4">
        <w:rPr>
          <w:i/>
          <w:color w:val="FF0000"/>
          <w:sz w:val="44"/>
          <w:szCs w:val="44"/>
        </w:rPr>
        <w:t xml:space="preserve"> à la première personne du singulier. Pour les autres personnes, le verbe est régulier</w:t>
      </w:r>
      <w:r>
        <w:rPr>
          <w:i/>
          <w:color w:val="FF0000"/>
          <w:sz w:val="44"/>
          <w:szCs w:val="44"/>
        </w:rPr>
        <w:t>.</w:t>
      </w:r>
    </w:p>
    <w:p w:rsidR="003E49B4" w:rsidRPr="003E49B4" w:rsidRDefault="003E49B4" w:rsidP="00111338">
      <w:pPr>
        <w:rPr>
          <w:i/>
          <w:color w:val="FF0000"/>
          <w:sz w:val="44"/>
          <w:szCs w:val="44"/>
          <w:u w:val="single"/>
        </w:rPr>
      </w:pPr>
      <w:r w:rsidRPr="003E49B4">
        <w:rPr>
          <w:i/>
          <w:color w:val="FF0000"/>
          <w:sz w:val="44"/>
          <w:szCs w:val="44"/>
          <w:u w:val="single"/>
        </w:rPr>
        <w:t xml:space="preserve">Voici </w:t>
      </w:r>
      <w:r>
        <w:rPr>
          <w:i/>
          <w:color w:val="FF0000"/>
          <w:sz w:val="44"/>
          <w:szCs w:val="44"/>
          <w:u w:val="single"/>
        </w:rPr>
        <w:t>quelques</w:t>
      </w:r>
      <w:r w:rsidRPr="003E49B4">
        <w:rPr>
          <w:i/>
          <w:color w:val="FF0000"/>
          <w:sz w:val="44"/>
          <w:szCs w:val="44"/>
          <w:u w:val="single"/>
        </w:rPr>
        <w:t xml:space="preserve"> verbes </w:t>
      </w:r>
      <w:r>
        <w:rPr>
          <w:i/>
          <w:color w:val="FF0000"/>
          <w:sz w:val="44"/>
          <w:szCs w:val="44"/>
          <w:u w:val="single"/>
        </w:rPr>
        <w:t xml:space="preserve">courants </w:t>
      </w:r>
      <w:r w:rsidRPr="003E49B4">
        <w:rPr>
          <w:i/>
          <w:color w:val="FF0000"/>
          <w:sz w:val="44"/>
          <w:szCs w:val="44"/>
          <w:u w:val="single"/>
        </w:rPr>
        <w:t>concernés :</w:t>
      </w:r>
    </w:p>
    <w:p w:rsidR="003E49B4" w:rsidRDefault="003E49B4" w:rsidP="00111338">
      <w:pPr>
        <w:rPr>
          <w:i/>
          <w:color w:val="FF0000"/>
          <w:sz w:val="44"/>
          <w:szCs w:val="44"/>
        </w:rPr>
      </w:pPr>
      <w:r>
        <w:rPr>
          <w:i/>
          <w:color w:val="FF0000"/>
          <w:sz w:val="44"/>
          <w:szCs w:val="44"/>
        </w:rPr>
        <w:t>APARECER – PARECER – CONOCER – NACER - PRODUCIR – CONDUCIR…</w:t>
      </w:r>
    </w:p>
    <w:p w:rsidR="003E49B4" w:rsidRDefault="003E49B4" w:rsidP="00111338">
      <w:pPr>
        <w:rPr>
          <w:i/>
          <w:color w:val="FF0000"/>
          <w:sz w:val="44"/>
          <w:szCs w:val="44"/>
        </w:rPr>
      </w:pPr>
      <w:r>
        <w:rPr>
          <w:i/>
          <w:color w:val="FF0000"/>
          <w:sz w:val="44"/>
          <w:szCs w:val="44"/>
        </w:rPr>
        <w:t>Exceptions : HACER (faire)</w:t>
      </w:r>
    </w:p>
    <w:p w:rsidR="003E49B4" w:rsidRDefault="003E49B4" w:rsidP="00111338">
      <w:pPr>
        <w:rPr>
          <w:i/>
          <w:color w:val="FF0000"/>
          <w:sz w:val="44"/>
          <w:szCs w:val="44"/>
        </w:rPr>
      </w:pPr>
    </w:p>
    <w:p w:rsidR="003E49B4" w:rsidRDefault="003E49B4" w:rsidP="00111338">
      <w:pPr>
        <w:rPr>
          <w:i/>
          <w:color w:val="FF0000"/>
          <w:sz w:val="44"/>
          <w:szCs w:val="44"/>
        </w:rPr>
      </w:pPr>
    </w:p>
    <w:p w:rsidR="003E49B4" w:rsidRDefault="003E49B4" w:rsidP="00111338">
      <w:pPr>
        <w:rPr>
          <w:i/>
          <w:color w:val="FF0000"/>
          <w:sz w:val="44"/>
          <w:szCs w:val="44"/>
        </w:rPr>
      </w:pPr>
      <w:r>
        <w:rPr>
          <w:i/>
          <w:color w:val="FF0000"/>
          <w:sz w:val="44"/>
          <w:szCs w:val="44"/>
        </w:rPr>
        <w:t xml:space="preserve">Entrainement : </w:t>
      </w:r>
    </w:p>
    <w:p w:rsidR="003E49B4" w:rsidRPr="003E49B4" w:rsidRDefault="007321AE" w:rsidP="00111338">
      <w:pPr>
        <w:rPr>
          <w:i/>
          <w:color w:val="FF0000"/>
          <w:sz w:val="44"/>
          <w:szCs w:val="44"/>
        </w:rPr>
      </w:pPr>
      <w:hyperlink r:id="rId4" w:history="1">
        <w:r w:rsidR="003E49B4" w:rsidRPr="00EC63CC">
          <w:rPr>
            <w:rStyle w:val="Lienhypertexte"/>
            <w:i/>
            <w:sz w:val="44"/>
            <w:szCs w:val="44"/>
          </w:rPr>
          <w:t>http://www.espagnolfacile.com/exercices/exercice-espagnol-2/exercice-espagnol-90026.php</w:t>
        </w:r>
      </w:hyperlink>
      <w:r w:rsidR="003E49B4">
        <w:rPr>
          <w:i/>
          <w:color w:val="FF0000"/>
          <w:sz w:val="44"/>
          <w:szCs w:val="44"/>
        </w:rPr>
        <w:t xml:space="preserve"> </w:t>
      </w:r>
    </w:p>
    <w:p w:rsidR="003E49B4" w:rsidRDefault="003E49B4" w:rsidP="00111338">
      <w:pPr>
        <w:rPr>
          <w:b/>
          <w:color w:val="FF0000"/>
          <w:sz w:val="44"/>
          <w:szCs w:val="44"/>
        </w:rPr>
        <w:sectPr w:rsidR="003E49B4" w:rsidSect="003E49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11338" w:rsidRDefault="00111338" w:rsidP="00111338">
      <w:pPr>
        <w:rPr>
          <w:b/>
          <w:color w:val="FF0000"/>
          <w:sz w:val="44"/>
          <w:szCs w:val="44"/>
        </w:rPr>
      </w:pPr>
    </w:p>
    <w:p w:rsidR="00111338" w:rsidRDefault="00111338" w:rsidP="00111338">
      <w:pPr>
        <w:rPr>
          <w:b/>
          <w:color w:val="FF0000"/>
          <w:sz w:val="44"/>
          <w:szCs w:val="44"/>
        </w:rPr>
      </w:pPr>
    </w:p>
    <w:p w:rsidR="00111338" w:rsidRDefault="00111338" w:rsidP="00111338">
      <w:pPr>
        <w:rPr>
          <w:b/>
          <w:color w:val="FF0000"/>
          <w:sz w:val="44"/>
          <w:szCs w:val="44"/>
        </w:rPr>
      </w:pPr>
    </w:p>
    <w:p w:rsidR="00111338" w:rsidRDefault="00111338" w:rsidP="00111338">
      <w:pPr>
        <w:rPr>
          <w:b/>
          <w:color w:val="FF0000"/>
          <w:sz w:val="44"/>
          <w:szCs w:val="44"/>
        </w:rPr>
      </w:pPr>
    </w:p>
    <w:p w:rsidR="00111338" w:rsidRDefault="00111338" w:rsidP="00111338">
      <w:pPr>
        <w:rPr>
          <w:b/>
          <w:color w:val="FF0000"/>
          <w:sz w:val="44"/>
          <w:szCs w:val="44"/>
        </w:rPr>
      </w:pPr>
    </w:p>
    <w:p w:rsidR="004B2183" w:rsidRDefault="003B7AF2"/>
    <w:sectPr w:rsidR="004B2183" w:rsidSect="003E49B4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3B7AF2"/>
    <w:rsid w:val="00111338"/>
    <w:rsid w:val="00291D2E"/>
    <w:rsid w:val="002A793E"/>
    <w:rsid w:val="00381C87"/>
    <w:rsid w:val="003B7AF2"/>
    <w:rsid w:val="003E49B4"/>
    <w:rsid w:val="007321AE"/>
    <w:rsid w:val="009825DD"/>
    <w:rsid w:val="00C04C7A"/>
    <w:rsid w:val="00EC63CC"/>
    <w:rsid w:val="00F2571D"/>
    <w:rsid w:val="00F37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3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63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spagnolfacile.com/exercices/exercice-espagnol-2/exercice-espagnol-90026.php%2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bmi\Downloads\CONJUGACION-conocer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CONJUGACION-conocer</Template>
  <TotalTime>1</TotalTime>
  <Pages>2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1</cp:revision>
  <dcterms:created xsi:type="dcterms:W3CDTF">2024-12-11T18:09:00Z</dcterms:created>
  <dcterms:modified xsi:type="dcterms:W3CDTF">2024-12-11T18:10:00Z</dcterms:modified>
</cp:coreProperties>
</file>